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4C4FE3" w:rsidRPr="004F7738" w:rsidTr="004F603A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4FE3" w:rsidRPr="004F7738" w:rsidRDefault="004C4FE3" w:rsidP="004F603A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4C4FE3" w:rsidRPr="004F7738" w:rsidRDefault="004C4FE3" w:rsidP="004F603A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4C4FE3" w:rsidRPr="004F7738" w:rsidRDefault="004C4FE3" w:rsidP="004F603A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4C4FE3" w:rsidRPr="004F7738" w:rsidRDefault="004C4FE3" w:rsidP="004F603A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4C4FE3" w:rsidRPr="004F7738" w:rsidRDefault="004C4FE3" w:rsidP="004F603A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4C4FE3" w:rsidRPr="004F7738" w:rsidRDefault="004C4FE3" w:rsidP="004F603A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4FE3" w:rsidRPr="004F7738" w:rsidRDefault="004C4FE3" w:rsidP="004F603A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4FE3" w:rsidRPr="004F7738" w:rsidRDefault="004C4FE3" w:rsidP="004F603A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C4FE3" w:rsidRPr="004F7738" w:rsidRDefault="004C4FE3" w:rsidP="004F603A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C4FE3" w:rsidRPr="004F7738" w:rsidRDefault="004C4FE3" w:rsidP="004F603A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4C4FE3" w:rsidRPr="00584AA5" w:rsidTr="004F603A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4C4FE3" w:rsidRPr="004F7738" w:rsidRDefault="004C4FE3" w:rsidP="004F603A">
            <w:pPr>
              <w:spacing w:line="220" w:lineRule="exact"/>
              <w:ind w:right="57"/>
              <w:rPr>
                <w:sz w:val="28"/>
                <w:szCs w:val="28"/>
              </w:rPr>
            </w:pPr>
            <w:r w:rsidRPr="004F7738">
              <w:rPr>
                <w:sz w:val="28"/>
                <w:szCs w:val="28"/>
              </w:rPr>
              <w:t xml:space="preserve">          </w:t>
            </w:r>
          </w:p>
          <w:p w:rsidR="004C4FE3" w:rsidRPr="00584AA5" w:rsidRDefault="004C4FE3" w:rsidP="004F603A">
            <w:pPr>
              <w:spacing w:line="300" w:lineRule="exact"/>
              <w:ind w:right="57"/>
              <w:rPr>
                <w:sz w:val="28"/>
                <w:szCs w:val="28"/>
              </w:rPr>
            </w:pPr>
            <w:r w:rsidRPr="004F7738">
              <w:rPr>
                <w:sz w:val="28"/>
                <w:szCs w:val="28"/>
              </w:rPr>
              <w:t xml:space="preserve">                    </w:t>
            </w:r>
            <w:r w:rsidRPr="00584AA5">
              <w:rPr>
                <w:sz w:val="28"/>
                <w:szCs w:val="28"/>
              </w:rPr>
              <w:t>ПРИКАЗ                                                                  БОЕРЫК</w:t>
            </w:r>
          </w:p>
          <w:p w:rsidR="004C4FE3" w:rsidRPr="00584AA5" w:rsidRDefault="004C4FE3" w:rsidP="004F603A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4C4FE3" w:rsidRPr="00584AA5" w:rsidRDefault="004C4FE3" w:rsidP="004F603A">
            <w:pPr>
              <w:spacing w:line="300" w:lineRule="exact"/>
              <w:ind w:right="57"/>
              <w:rPr>
                <w:sz w:val="28"/>
                <w:szCs w:val="28"/>
              </w:rPr>
            </w:pPr>
            <w:r w:rsidRPr="00584AA5">
              <w:rPr>
                <w:sz w:val="28"/>
                <w:szCs w:val="28"/>
              </w:rPr>
              <w:t xml:space="preserve">            ________________                  </w:t>
            </w:r>
            <w:r w:rsidRPr="00584AA5">
              <w:rPr>
                <w:szCs w:val="28"/>
              </w:rPr>
              <w:t>г. Казань</w:t>
            </w:r>
            <w:r w:rsidRPr="00584AA5">
              <w:rPr>
                <w:sz w:val="22"/>
                <w:szCs w:val="28"/>
              </w:rPr>
              <w:t xml:space="preserve">                     </w:t>
            </w:r>
            <w:r w:rsidRPr="00584AA5">
              <w:rPr>
                <w:sz w:val="28"/>
                <w:szCs w:val="28"/>
              </w:rPr>
              <w:t xml:space="preserve">  № ______________</w:t>
            </w:r>
          </w:p>
        </w:tc>
      </w:tr>
    </w:tbl>
    <w:p w:rsidR="004C4FE3" w:rsidRPr="00584AA5" w:rsidRDefault="004C4FE3" w:rsidP="004C4FE3">
      <w:pPr>
        <w:rPr>
          <w:szCs w:val="28"/>
        </w:rPr>
      </w:pPr>
      <w:r w:rsidRPr="00584AA5">
        <w:rPr>
          <w:noProof/>
        </w:rPr>
        <w:drawing>
          <wp:anchor distT="0" distB="0" distL="114300" distR="114300" simplePos="0" relativeHeight="251660288" behindDoc="0" locked="0" layoutInCell="1" allowOverlap="1" wp14:anchorId="0879899F" wp14:editId="39A13FA6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3810" b="381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4AA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13A78E" wp14:editId="5F0FF423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2540" r="1905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4FE3" w:rsidRPr="004321A0" w:rsidRDefault="004C4FE3" w:rsidP="004C4FE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13A78E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19.65pt;margin-top:-145.85pt;width:229.05pt;height:5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S/CwgIAALk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" filled="f" stroked="f" strokeweight=".5pt">
                <v:textbox>
                  <w:txbxContent>
                    <w:p w:rsidR="004C4FE3" w:rsidRPr="004321A0" w:rsidRDefault="004C4FE3" w:rsidP="004C4FE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 w:rsidRPr="00584AA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15BECE" wp14:editId="1745A16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1905" r="4445" b="63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4FE3" w:rsidRPr="00466250" w:rsidRDefault="004C4FE3" w:rsidP="004C4FE3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4C4FE3" w:rsidRPr="00466250" w:rsidRDefault="004C4FE3" w:rsidP="004C4FE3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15BECE" id="Поле 1" o:spid="_x0000_s1027" type="#_x0000_t202" style="position:absolute;margin-left:266.45pt;margin-top:-146.65pt;width:237.5pt;height:5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" filled="f" stroked="f" strokeweight=".5pt">
                <v:textbox>
                  <w:txbxContent>
                    <w:p w:rsidR="004C4FE3" w:rsidRPr="00466250" w:rsidRDefault="004C4FE3" w:rsidP="004C4FE3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4C4FE3" w:rsidRPr="00466250" w:rsidRDefault="004C4FE3" w:rsidP="004C4FE3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4C4FE3" w:rsidRPr="00584AA5" w:rsidTr="004F603A">
        <w:tc>
          <w:tcPr>
            <w:tcW w:w="4927" w:type="dxa"/>
            <w:shd w:val="clear" w:color="auto" w:fill="auto"/>
          </w:tcPr>
          <w:p w:rsidR="004C4FE3" w:rsidRPr="00584AA5" w:rsidRDefault="004C4FE3" w:rsidP="004F603A">
            <w:pPr>
              <w:jc w:val="both"/>
              <w:rPr>
                <w:sz w:val="28"/>
                <w:szCs w:val="32"/>
              </w:rPr>
            </w:pPr>
            <w:r w:rsidRPr="004C4FE3">
              <w:rPr>
                <w:rStyle w:val="FontStyle15"/>
                <w:b w:val="0"/>
                <w:sz w:val="28"/>
                <w:szCs w:val="28"/>
              </w:rPr>
              <w:t>О</w:t>
            </w:r>
            <w:r w:rsidRPr="004C4FE3">
              <w:rPr>
                <w:rStyle w:val="FontStyle15"/>
                <w:b w:val="0"/>
                <w:i/>
                <w:sz w:val="28"/>
                <w:szCs w:val="28"/>
              </w:rPr>
              <w:t xml:space="preserve"> </w:t>
            </w:r>
            <w:r w:rsidRPr="004C4FE3">
              <w:rPr>
                <w:rStyle w:val="FontStyle18"/>
                <w:b w:val="0"/>
                <w:i w:val="0"/>
                <w:sz w:val="28"/>
                <w:szCs w:val="28"/>
              </w:rPr>
              <w:t>проведении</w:t>
            </w:r>
            <w:r w:rsidRPr="00584AA5">
              <w:rPr>
                <w:rStyle w:val="FontStyle18"/>
                <w:sz w:val="28"/>
                <w:szCs w:val="28"/>
              </w:rPr>
              <w:t xml:space="preserve"> </w:t>
            </w:r>
            <w:r w:rsidRPr="00584AA5">
              <w:rPr>
                <w:sz w:val="28"/>
                <w:szCs w:val="32"/>
              </w:rPr>
              <w:t>II</w:t>
            </w:r>
            <w:r>
              <w:rPr>
                <w:sz w:val="28"/>
                <w:szCs w:val="32"/>
              </w:rPr>
              <w:t>I</w:t>
            </w:r>
            <w:r w:rsidRPr="00584AA5">
              <w:rPr>
                <w:sz w:val="28"/>
                <w:szCs w:val="32"/>
              </w:rPr>
              <w:t xml:space="preserve"> научно-практической конференции учащихся и учителей школ Республики Татарстан имени Джавдата Валеевича Вилькеева </w:t>
            </w:r>
          </w:p>
          <w:p w:rsidR="004C4FE3" w:rsidRPr="00584AA5" w:rsidRDefault="004C4FE3" w:rsidP="004F603A">
            <w:pPr>
              <w:pStyle w:val="Style2"/>
              <w:widowControl/>
              <w:spacing w:line="240" w:lineRule="auto"/>
              <w:jc w:val="lef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4C4FE3" w:rsidRPr="00584AA5" w:rsidRDefault="004C4FE3" w:rsidP="004F603A">
            <w:pPr>
              <w:rPr>
                <w:szCs w:val="28"/>
              </w:rPr>
            </w:pPr>
          </w:p>
        </w:tc>
      </w:tr>
    </w:tbl>
    <w:p w:rsidR="004C4FE3" w:rsidRPr="00584AA5" w:rsidRDefault="004A0C6C" w:rsidP="004C4FE3">
      <w:pPr>
        <w:pStyle w:val="Style3"/>
        <w:widowControl/>
        <w:spacing w:line="240" w:lineRule="auto"/>
        <w:ind w:firstLine="709"/>
        <w:jc w:val="both"/>
        <w:rPr>
          <w:rStyle w:val="FontStyle13"/>
          <w:spacing w:val="60"/>
          <w:sz w:val="28"/>
          <w:szCs w:val="28"/>
        </w:rPr>
      </w:pPr>
      <w:r w:rsidRPr="004A0C6C">
        <w:rPr>
          <w:rStyle w:val="FontStyle13"/>
          <w:sz w:val="28"/>
          <w:szCs w:val="28"/>
        </w:rPr>
        <w:t>Реализуя полномочие Министерства образования и науки Республики Татарстан, предусмотренное п. 3.3. Положения о Министерстве образования и науки Республики Татарстан, утвержденного постановлением Кабинета Министров Республики Татарстан от 8 мая 2009 г. № 287 «Вопросы Министерства образования и науки Республики Татарстан», по организации проведения конференций, совещаний, выставок, конкурсов, фестивалей в сфере образования и науки,</w:t>
      </w:r>
      <w:r>
        <w:rPr>
          <w:rStyle w:val="FontStyle13"/>
          <w:sz w:val="28"/>
          <w:szCs w:val="28"/>
        </w:rPr>
        <w:t xml:space="preserve"> в</w:t>
      </w:r>
      <w:r w:rsidR="004C4FE3" w:rsidRPr="00584AA5">
        <w:rPr>
          <w:rStyle w:val="FontStyle13"/>
          <w:sz w:val="28"/>
          <w:szCs w:val="28"/>
        </w:rPr>
        <w:t xml:space="preserve"> целях </w:t>
      </w:r>
      <w:r w:rsidR="004C4FE3" w:rsidRPr="00584AA5">
        <w:rPr>
          <w:rFonts w:ascii="Times New Roman" w:hAnsi="Times New Roman"/>
          <w:sz w:val="28"/>
          <w:szCs w:val="28"/>
        </w:rPr>
        <w:t xml:space="preserve">воспитания духовно-нравственной культуры личности, развития исследовательских навыков, поддержки творчества и развития интеллектуальной инициативы обучающихся общеобразовательных организаций </w:t>
      </w:r>
      <w:r w:rsidR="004C4FE3" w:rsidRPr="00584AA5">
        <w:rPr>
          <w:rStyle w:val="FontStyle13"/>
          <w:spacing w:val="60"/>
          <w:sz w:val="28"/>
          <w:szCs w:val="28"/>
        </w:rPr>
        <w:t>приказываю:</w:t>
      </w:r>
    </w:p>
    <w:p w:rsidR="004C4FE3" w:rsidRPr="00584AA5" w:rsidRDefault="004C4FE3" w:rsidP="004C4FE3">
      <w:pPr>
        <w:pStyle w:val="Style3"/>
        <w:widowControl/>
        <w:spacing w:line="240" w:lineRule="auto"/>
        <w:ind w:firstLine="709"/>
        <w:jc w:val="both"/>
        <w:rPr>
          <w:rStyle w:val="FontStyle13"/>
          <w:sz w:val="28"/>
          <w:szCs w:val="28"/>
        </w:rPr>
      </w:pPr>
    </w:p>
    <w:p w:rsidR="004C4FE3" w:rsidRPr="00F42F7C" w:rsidRDefault="004C4FE3" w:rsidP="00F42F7C">
      <w:pPr>
        <w:pStyle w:val="a3"/>
        <w:numPr>
          <w:ilvl w:val="0"/>
          <w:numId w:val="1"/>
        </w:numPr>
        <w:ind w:left="0" w:firstLine="360"/>
        <w:jc w:val="both"/>
        <w:rPr>
          <w:sz w:val="28"/>
          <w:szCs w:val="32"/>
        </w:rPr>
      </w:pPr>
      <w:r>
        <w:rPr>
          <w:rStyle w:val="FontStyle13"/>
          <w:sz w:val="28"/>
          <w:szCs w:val="28"/>
        </w:rPr>
        <w:t>Провести 1 апреля 2021</w:t>
      </w:r>
      <w:r w:rsidRPr="004C4FE3">
        <w:rPr>
          <w:rStyle w:val="FontStyle13"/>
          <w:sz w:val="28"/>
          <w:szCs w:val="28"/>
        </w:rPr>
        <w:t xml:space="preserve"> года на базе </w:t>
      </w:r>
      <w:r w:rsidRPr="004C4FE3">
        <w:rPr>
          <w:sz w:val="28"/>
        </w:rPr>
        <w:t>муниципального бюджетного общеобразовательного учреждения «Лицея № 23» Ново-Савиновского района г.Казани</w:t>
      </w:r>
      <w:r w:rsidRPr="004C4FE3">
        <w:rPr>
          <w:sz w:val="28"/>
          <w:szCs w:val="32"/>
        </w:rPr>
        <w:t xml:space="preserve"> </w:t>
      </w:r>
      <w:r w:rsidR="00F42F7C" w:rsidRPr="00F42F7C">
        <w:rPr>
          <w:sz w:val="28"/>
          <w:szCs w:val="32"/>
        </w:rPr>
        <w:t>III научно-практической конференции учащихся и учителей</w:t>
      </w:r>
      <w:r w:rsidR="00F42F7C">
        <w:rPr>
          <w:sz w:val="28"/>
          <w:szCs w:val="32"/>
        </w:rPr>
        <w:t xml:space="preserve"> </w:t>
      </w:r>
      <w:r w:rsidR="00F42F7C" w:rsidRPr="00F42F7C">
        <w:rPr>
          <w:sz w:val="28"/>
          <w:szCs w:val="32"/>
        </w:rPr>
        <w:t>школ Республики Татарстан имени Джавдата Валеевича Вилькеева</w:t>
      </w:r>
      <w:r w:rsidR="00F42F7C">
        <w:rPr>
          <w:sz w:val="28"/>
          <w:szCs w:val="32"/>
        </w:rPr>
        <w:t xml:space="preserve"> </w:t>
      </w:r>
      <w:r w:rsidR="00F42F7C" w:rsidRPr="00F42F7C">
        <w:rPr>
          <w:sz w:val="28"/>
          <w:szCs w:val="32"/>
        </w:rPr>
        <w:t>(Вилькеевские чтения), приуроченной к Году родных языков и народного единства</w:t>
      </w:r>
      <w:r w:rsidRPr="00F42F7C">
        <w:rPr>
          <w:sz w:val="28"/>
          <w:szCs w:val="32"/>
        </w:rPr>
        <w:t xml:space="preserve"> (далее – Конференция)</w:t>
      </w:r>
      <w:r w:rsidR="004A0C6C" w:rsidRPr="00F42F7C">
        <w:rPr>
          <w:sz w:val="28"/>
          <w:szCs w:val="32"/>
        </w:rPr>
        <w:t xml:space="preserve"> (по согласованию)</w:t>
      </w:r>
      <w:r w:rsidRPr="00F42F7C">
        <w:rPr>
          <w:sz w:val="28"/>
          <w:szCs w:val="32"/>
        </w:rPr>
        <w:t>.</w:t>
      </w:r>
    </w:p>
    <w:p w:rsidR="004C4FE3" w:rsidRPr="004C4FE3" w:rsidRDefault="004C4FE3" w:rsidP="004C4FE3">
      <w:pPr>
        <w:pStyle w:val="a3"/>
        <w:numPr>
          <w:ilvl w:val="0"/>
          <w:numId w:val="1"/>
        </w:numPr>
        <w:ind w:left="0" w:firstLine="360"/>
        <w:jc w:val="both"/>
        <w:rPr>
          <w:rStyle w:val="FontStyle14"/>
          <w:sz w:val="28"/>
          <w:szCs w:val="32"/>
        </w:rPr>
      </w:pPr>
      <w:r w:rsidRPr="004C4FE3">
        <w:rPr>
          <w:sz w:val="28"/>
          <w:szCs w:val="32"/>
        </w:rPr>
        <w:t xml:space="preserve"> </w:t>
      </w:r>
      <w:r w:rsidRPr="004C4FE3">
        <w:rPr>
          <w:rStyle w:val="FontStyle14"/>
          <w:sz w:val="28"/>
          <w:szCs w:val="28"/>
        </w:rPr>
        <w:t xml:space="preserve">Утвердить Положение </w:t>
      </w:r>
      <w:r w:rsidRPr="004C4FE3">
        <w:rPr>
          <w:sz w:val="28"/>
          <w:szCs w:val="32"/>
        </w:rPr>
        <w:t>о проведении Конференции.</w:t>
      </w:r>
    </w:p>
    <w:p w:rsidR="004C4FE3" w:rsidRPr="004C4FE3" w:rsidRDefault="004C4FE3" w:rsidP="004C4FE3">
      <w:pPr>
        <w:pStyle w:val="a3"/>
        <w:numPr>
          <w:ilvl w:val="0"/>
          <w:numId w:val="1"/>
        </w:numPr>
        <w:ind w:left="0" w:firstLine="360"/>
        <w:jc w:val="both"/>
        <w:rPr>
          <w:rStyle w:val="FontStyle13"/>
          <w:sz w:val="28"/>
          <w:szCs w:val="28"/>
        </w:rPr>
      </w:pPr>
      <w:r w:rsidRPr="004C4FE3">
        <w:rPr>
          <w:rStyle w:val="FontStyle13"/>
          <w:sz w:val="28"/>
          <w:szCs w:val="28"/>
        </w:rPr>
        <w:t xml:space="preserve">Рекомендовать руководителям муниципальных органов управления образования </w:t>
      </w:r>
      <w:r w:rsidRPr="004C4FE3">
        <w:rPr>
          <w:rStyle w:val="FontStyle15"/>
          <w:b w:val="0"/>
          <w:sz w:val="28"/>
          <w:szCs w:val="28"/>
        </w:rPr>
        <w:t xml:space="preserve">Республики </w:t>
      </w:r>
      <w:r w:rsidRPr="004C4FE3">
        <w:rPr>
          <w:rStyle w:val="FontStyle13"/>
          <w:sz w:val="28"/>
          <w:szCs w:val="28"/>
        </w:rPr>
        <w:t>Татарстан</w:t>
      </w:r>
      <w:r>
        <w:rPr>
          <w:rStyle w:val="FontStyle13"/>
          <w:sz w:val="28"/>
          <w:szCs w:val="28"/>
        </w:rPr>
        <w:t xml:space="preserve"> </w:t>
      </w:r>
      <w:r w:rsidRPr="004C4FE3">
        <w:rPr>
          <w:rStyle w:val="FontStyle13"/>
          <w:sz w:val="28"/>
          <w:szCs w:val="28"/>
        </w:rPr>
        <w:t xml:space="preserve">организовать участие обучающихся в работе </w:t>
      </w:r>
      <w:r w:rsidRPr="004C4FE3">
        <w:rPr>
          <w:sz w:val="28"/>
          <w:szCs w:val="32"/>
        </w:rPr>
        <w:t>Конференции</w:t>
      </w:r>
      <w:r w:rsidRPr="004C4FE3">
        <w:rPr>
          <w:rStyle w:val="FontStyle13"/>
          <w:sz w:val="28"/>
          <w:szCs w:val="28"/>
        </w:rPr>
        <w:t>.</w:t>
      </w:r>
    </w:p>
    <w:p w:rsidR="004C4FE3" w:rsidRPr="004C4FE3" w:rsidRDefault="004C4FE3" w:rsidP="004C4FE3">
      <w:pPr>
        <w:pStyle w:val="a3"/>
        <w:numPr>
          <w:ilvl w:val="0"/>
          <w:numId w:val="1"/>
        </w:numPr>
        <w:ind w:left="0" w:firstLine="360"/>
        <w:jc w:val="both"/>
        <w:rPr>
          <w:rStyle w:val="FontStyle13"/>
          <w:sz w:val="28"/>
          <w:szCs w:val="32"/>
        </w:rPr>
      </w:pPr>
      <w:r w:rsidRPr="004C4FE3">
        <w:rPr>
          <w:rStyle w:val="FontStyle13"/>
          <w:sz w:val="28"/>
          <w:szCs w:val="28"/>
        </w:rPr>
        <w:t>Рекомендовать начальник</w:t>
      </w:r>
      <w:r>
        <w:rPr>
          <w:rStyle w:val="FontStyle13"/>
          <w:sz w:val="28"/>
          <w:szCs w:val="28"/>
        </w:rPr>
        <w:t>у</w:t>
      </w:r>
      <w:r w:rsidRPr="004C4FE3">
        <w:rPr>
          <w:rStyle w:val="FontStyle13"/>
          <w:sz w:val="28"/>
          <w:szCs w:val="28"/>
        </w:rPr>
        <w:t xml:space="preserve"> муниципального казенного учреждения Управления образования Исполнительного Комитета муниципального образования г. Казани </w:t>
      </w:r>
      <w:r w:rsidRPr="004C4FE3">
        <w:rPr>
          <w:rStyle w:val="FontStyle13"/>
          <w:spacing w:val="-20"/>
          <w:sz w:val="28"/>
          <w:szCs w:val="28"/>
        </w:rPr>
        <w:t>(</w:t>
      </w:r>
      <w:r>
        <w:rPr>
          <w:rStyle w:val="FontStyle13"/>
          <w:sz w:val="28"/>
          <w:szCs w:val="28"/>
        </w:rPr>
        <w:t>И.А.Ризванов</w:t>
      </w:r>
      <w:r w:rsidRPr="004C4FE3">
        <w:rPr>
          <w:rStyle w:val="FontStyle13"/>
          <w:sz w:val="28"/>
          <w:szCs w:val="28"/>
        </w:rPr>
        <w:t>)</w:t>
      </w:r>
      <w:r>
        <w:rPr>
          <w:rStyle w:val="FontStyle13"/>
          <w:sz w:val="28"/>
          <w:szCs w:val="28"/>
        </w:rPr>
        <w:t xml:space="preserve"> (по согласованию);</w:t>
      </w:r>
    </w:p>
    <w:p w:rsidR="004A0C6C" w:rsidRDefault="004C4FE3" w:rsidP="004A0C6C">
      <w:pPr>
        <w:pStyle w:val="a3"/>
        <w:ind w:left="0" w:firstLine="720"/>
        <w:jc w:val="both"/>
        <w:rPr>
          <w:rStyle w:val="FontStyle13"/>
          <w:sz w:val="28"/>
          <w:szCs w:val="28"/>
        </w:rPr>
      </w:pPr>
      <w:r w:rsidRPr="004C4FE3">
        <w:rPr>
          <w:rStyle w:val="FontStyle13"/>
          <w:sz w:val="28"/>
          <w:szCs w:val="28"/>
        </w:rPr>
        <w:t xml:space="preserve"> </w:t>
      </w:r>
    </w:p>
    <w:p w:rsidR="004A0C6C" w:rsidRDefault="004A0C6C" w:rsidP="004A0C6C">
      <w:pPr>
        <w:pStyle w:val="a3"/>
        <w:ind w:left="0" w:firstLine="720"/>
        <w:jc w:val="both"/>
        <w:rPr>
          <w:rStyle w:val="FontStyle13"/>
          <w:sz w:val="28"/>
          <w:szCs w:val="28"/>
        </w:rPr>
      </w:pPr>
    </w:p>
    <w:p w:rsidR="004A0C6C" w:rsidRDefault="004A0C6C" w:rsidP="004A0C6C">
      <w:pPr>
        <w:pStyle w:val="a3"/>
        <w:ind w:left="0" w:firstLine="720"/>
        <w:jc w:val="both"/>
        <w:rPr>
          <w:rStyle w:val="FontStyle13"/>
          <w:sz w:val="28"/>
          <w:szCs w:val="28"/>
        </w:rPr>
      </w:pPr>
    </w:p>
    <w:p w:rsidR="004A0C6C" w:rsidRDefault="004A0C6C" w:rsidP="004A0C6C">
      <w:pPr>
        <w:pStyle w:val="a3"/>
        <w:ind w:left="0" w:firstLine="720"/>
        <w:jc w:val="both"/>
        <w:rPr>
          <w:rStyle w:val="FontStyle13"/>
          <w:sz w:val="28"/>
          <w:szCs w:val="28"/>
        </w:rPr>
      </w:pPr>
    </w:p>
    <w:p w:rsidR="004A0C6C" w:rsidRDefault="004A0C6C" w:rsidP="004A0C6C">
      <w:pPr>
        <w:pStyle w:val="a3"/>
        <w:ind w:left="0" w:firstLine="720"/>
        <w:jc w:val="both"/>
        <w:rPr>
          <w:rStyle w:val="FontStyle13"/>
          <w:sz w:val="28"/>
          <w:szCs w:val="28"/>
        </w:rPr>
      </w:pPr>
    </w:p>
    <w:p w:rsidR="004A0C6C" w:rsidRDefault="004A0C6C" w:rsidP="004A0C6C">
      <w:pPr>
        <w:pStyle w:val="a3"/>
        <w:ind w:left="0" w:firstLine="720"/>
        <w:jc w:val="both"/>
        <w:rPr>
          <w:rStyle w:val="FontStyle13"/>
          <w:sz w:val="28"/>
          <w:szCs w:val="28"/>
        </w:rPr>
      </w:pPr>
    </w:p>
    <w:p w:rsidR="004A0C6C" w:rsidRDefault="004A0C6C" w:rsidP="004A0C6C">
      <w:pPr>
        <w:pStyle w:val="a3"/>
        <w:ind w:left="0" w:firstLine="720"/>
        <w:jc w:val="both"/>
        <w:rPr>
          <w:rStyle w:val="FontStyle13"/>
          <w:sz w:val="28"/>
          <w:szCs w:val="28"/>
        </w:rPr>
      </w:pPr>
    </w:p>
    <w:p w:rsidR="004C4FE3" w:rsidRPr="004A0C6C" w:rsidRDefault="004C4FE3" w:rsidP="004A0C6C">
      <w:pPr>
        <w:pStyle w:val="a3"/>
        <w:ind w:left="0" w:firstLine="720"/>
        <w:jc w:val="both"/>
        <w:rPr>
          <w:rStyle w:val="FontStyle14"/>
          <w:sz w:val="28"/>
          <w:szCs w:val="28"/>
        </w:rPr>
      </w:pPr>
      <w:r w:rsidRPr="004C4FE3">
        <w:rPr>
          <w:rStyle w:val="FontStyle13"/>
          <w:sz w:val="28"/>
          <w:szCs w:val="28"/>
        </w:rPr>
        <w:lastRenderedPageBreak/>
        <w:t xml:space="preserve">директору муниципального бюджетного общеобразовательного учреждения </w:t>
      </w:r>
      <w:r w:rsidRPr="004C4FE3">
        <w:rPr>
          <w:sz w:val="28"/>
        </w:rPr>
        <w:t>«Лицей № 23» Ново-Савиновского района г. Казани</w:t>
      </w:r>
      <w:r w:rsidRPr="004C4FE3">
        <w:rPr>
          <w:rStyle w:val="FontStyle13"/>
          <w:sz w:val="28"/>
          <w:szCs w:val="28"/>
        </w:rPr>
        <w:t xml:space="preserve"> (А.З.Шакирзянова)</w:t>
      </w:r>
      <w:r w:rsidR="004A0C6C">
        <w:rPr>
          <w:rStyle w:val="FontStyle13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>(по согласованию)</w:t>
      </w:r>
      <w:r w:rsidR="004A0C6C">
        <w:rPr>
          <w:rStyle w:val="FontStyle13"/>
          <w:sz w:val="28"/>
          <w:szCs w:val="28"/>
        </w:rPr>
        <w:t xml:space="preserve"> </w:t>
      </w:r>
      <w:r w:rsidRPr="004C4FE3">
        <w:rPr>
          <w:rStyle w:val="FontStyle13"/>
          <w:sz w:val="28"/>
          <w:szCs w:val="28"/>
        </w:rPr>
        <w:t xml:space="preserve">обеспечить условия </w:t>
      </w:r>
      <w:r w:rsidRPr="004C4FE3">
        <w:rPr>
          <w:rStyle w:val="FontStyle15"/>
          <w:b w:val="0"/>
          <w:sz w:val="28"/>
          <w:szCs w:val="28"/>
        </w:rPr>
        <w:t xml:space="preserve">для </w:t>
      </w:r>
      <w:r w:rsidRPr="004C4FE3">
        <w:rPr>
          <w:rStyle w:val="FontStyle13"/>
          <w:sz w:val="28"/>
          <w:szCs w:val="28"/>
        </w:rPr>
        <w:t xml:space="preserve">проведения </w:t>
      </w:r>
      <w:r w:rsidRPr="004C4FE3">
        <w:rPr>
          <w:sz w:val="28"/>
          <w:szCs w:val="32"/>
        </w:rPr>
        <w:t>Конференции</w:t>
      </w:r>
      <w:r w:rsidR="004A0C6C">
        <w:rPr>
          <w:sz w:val="28"/>
          <w:szCs w:val="32"/>
        </w:rPr>
        <w:t xml:space="preserve"> и </w:t>
      </w:r>
      <w:r w:rsidR="004A0C6C">
        <w:rPr>
          <w:bCs/>
          <w:color w:val="000000"/>
          <w:sz w:val="28"/>
          <w:szCs w:val="28"/>
        </w:rPr>
        <w:t>создать условия при проведении Конференции соблюдения мер по профилактике распространения новой коронавирусной инфекции (COVID 19)</w:t>
      </w:r>
      <w:r w:rsidRPr="004C4FE3">
        <w:rPr>
          <w:sz w:val="28"/>
          <w:szCs w:val="32"/>
        </w:rPr>
        <w:t>.</w:t>
      </w:r>
    </w:p>
    <w:p w:rsidR="004C4FE3" w:rsidRPr="004C4FE3" w:rsidRDefault="004C4FE3" w:rsidP="004C4FE3">
      <w:pPr>
        <w:pStyle w:val="a3"/>
        <w:numPr>
          <w:ilvl w:val="0"/>
          <w:numId w:val="1"/>
        </w:numPr>
        <w:ind w:left="0" w:firstLine="360"/>
        <w:jc w:val="both"/>
        <w:rPr>
          <w:rStyle w:val="FontStyle13"/>
          <w:sz w:val="28"/>
          <w:szCs w:val="32"/>
        </w:rPr>
      </w:pPr>
      <w:r w:rsidRPr="004C4FE3">
        <w:rPr>
          <w:rStyle w:val="FontStyle13"/>
          <w:sz w:val="28"/>
          <w:szCs w:val="28"/>
        </w:rPr>
        <w:t>Контроль за исполнением приказа возложить на зам</w:t>
      </w:r>
      <w:r>
        <w:rPr>
          <w:rStyle w:val="FontStyle13"/>
          <w:sz w:val="28"/>
          <w:szCs w:val="28"/>
        </w:rPr>
        <w:t>естителя министра М.З.Закирову</w:t>
      </w:r>
      <w:r w:rsidRPr="004C4FE3">
        <w:rPr>
          <w:rStyle w:val="FontStyle13"/>
          <w:sz w:val="28"/>
          <w:szCs w:val="28"/>
        </w:rPr>
        <w:t>.</w:t>
      </w:r>
    </w:p>
    <w:p w:rsidR="004C4FE3" w:rsidRPr="004C4FE3" w:rsidRDefault="004C4FE3" w:rsidP="004C4FE3">
      <w:pPr>
        <w:pStyle w:val="Style5"/>
        <w:widowControl/>
        <w:jc w:val="both"/>
        <w:rPr>
          <w:rFonts w:ascii="Times New Roman" w:hAnsi="Times New Roman"/>
          <w:sz w:val="28"/>
          <w:szCs w:val="28"/>
        </w:rPr>
      </w:pPr>
    </w:p>
    <w:p w:rsidR="004C4FE3" w:rsidRPr="004C4FE3" w:rsidRDefault="004C4FE3" w:rsidP="004C4FE3">
      <w:pPr>
        <w:pStyle w:val="Style5"/>
        <w:widowControl/>
        <w:jc w:val="both"/>
        <w:rPr>
          <w:rFonts w:ascii="Times New Roman" w:hAnsi="Times New Roman"/>
          <w:sz w:val="28"/>
          <w:szCs w:val="28"/>
        </w:rPr>
      </w:pPr>
    </w:p>
    <w:p w:rsidR="004C4FE3" w:rsidRPr="004C4FE3" w:rsidRDefault="004C4FE3" w:rsidP="004C4FE3">
      <w:pPr>
        <w:rPr>
          <w:sz w:val="28"/>
          <w:szCs w:val="28"/>
        </w:rPr>
      </w:pPr>
      <w:r>
        <w:rPr>
          <w:sz w:val="28"/>
          <w:szCs w:val="28"/>
        </w:rPr>
        <w:t>Министр                                                                                                      И.Г.Хадиуллин</w:t>
      </w:r>
    </w:p>
    <w:p w:rsidR="004A0C6C" w:rsidRDefault="004A0C6C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C4FE3" w:rsidRPr="00584AA5" w:rsidRDefault="004C4FE3" w:rsidP="004C4FE3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584AA5">
        <w:rPr>
          <w:color w:val="000000"/>
          <w:kern w:val="1"/>
          <w:sz w:val="28"/>
          <w:szCs w:val="28"/>
          <w:lang w:eastAsia="ar-SA"/>
        </w:rPr>
        <w:lastRenderedPageBreak/>
        <w:t>Утверждено</w:t>
      </w:r>
    </w:p>
    <w:p w:rsidR="004C4FE3" w:rsidRPr="00584AA5" w:rsidRDefault="004C4FE3" w:rsidP="004C4FE3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584AA5">
        <w:rPr>
          <w:color w:val="000000"/>
          <w:kern w:val="1"/>
          <w:sz w:val="28"/>
          <w:szCs w:val="28"/>
          <w:lang w:eastAsia="ar-SA"/>
        </w:rPr>
        <w:t xml:space="preserve">приказом Министерства </w:t>
      </w:r>
    </w:p>
    <w:p w:rsidR="004C4FE3" w:rsidRPr="00584AA5" w:rsidRDefault="004C4FE3" w:rsidP="004C4FE3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584AA5">
        <w:rPr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4C4FE3" w:rsidRPr="00584AA5" w:rsidRDefault="004C4FE3" w:rsidP="004C4FE3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584AA5">
        <w:rPr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4C4FE3" w:rsidRPr="00584AA5" w:rsidRDefault="004C4FE3" w:rsidP="004C4FE3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>
        <w:rPr>
          <w:color w:val="000000"/>
          <w:kern w:val="1"/>
          <w:sz w:val="28"/>
          <w:szCs w:val="28"/>
          <w:lang w:eastAsia="ar-SA"/>
        </w:rPr>
        <w:t>от «___»_________2021</w:t>
      </w:r>
      <w:r w:rsidRPr="00584AA5">
        <w:rPr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4C4FE3" w:rsidRPr="00584AA5" w:rsidRDefault="004C4FE3" w:rsidP="004C4FE3">
      <w:pPr>
        <w:pStyle w:val="a4"/>
        <w:spacing w:before="0" w:beforeAutospacing="0" w:after="0" w:afterAutospacing="0"/>
        <w:jc w:val="center"/>
        <w:rPr>
          <w:b/>
          <w:bCs/>
        </w:rPr>
      </w:pPr>
    </w:p>
    <w:p w:rsidR="004C4FE3" w:rsidRPr="00584AA5" w:rsidRDefault="004C4FE3" w:rsidP="004C4FE3">
      <w:pPr>
        <w:pStyle w:val="a4"/>
        <w:spacing w:before="0" w:beforeAutospacing="0" w:after="0" w:afterAutospacing="0"/>
        <w:jc w:val="center"/>
        <w:rPr>
          <w:b/>
          <w:bCs/>
        </w:rPr>
      </w:pPr>
    </w:p>
    <w:p w:rsidR="004C4FE3" w:rsidRDefault="004C4FE3" w:rsidP="004C4FE3">
      <w:pPr>
        <w:pStyle w:val="a4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ПОЛОЖЕНИЕ</w:t>
      </w:r>
    </w:p>
    <w:p w:rsidR="004C4FE3" w:rsidRPr="004C4FE3" w:rsidRDefault="004C4FE3" w:rsidP="004C4FE3">
      <w:pPr>
        <w:pStyle w:val="a4"/>
        <w:spacing w:before="0" w:beforeAutospacing="0" w:after="0" w:afterAutospacing="0"/>
        <w:jc w:val="center"/>
        <w:rPr>
          <w:bCs/>
          <w:sz w:val="28"/>
          <w:szCs w:val="28"/>
        </w:rPr>
      </w:pPr>
      <w:r w:rsidRPr="004C4FE3">
        <w:rPr>
          <w:bCs/>
          <w:sz w:val="28"/>
          <w:szCs w:val="28"/>
        </w:rPr>
        <w:t xml:space="preserve">о </w:t>
      </w:r>
      <w:r w:rsidRPr="004C4FE3">
        <w:rPr>
          <w:bCs/>
          <w:sz w:val="28"/>
          <w:szCs w:val="28"/>
          <w:lang w:val="en-US"/>
        </w:rPr>
        <w:t>III</w:t>
      </w:r>
      <w:r w:rsidRPr="004C4FE3">
        <w:rPr>
          <w:bCs/>
          <w:sz w:val="28"/>
          <w:szCs w:val="28"/>
        </w:rPr>
        <w:t xml:space="preserve"> научно-практической конференции учащихся и учителей</w:t>
      </w:r>
    </w:p>
    <w:p w:rsidR="004C4FE3" w:rsidRPr="004C4FE3" w:rsidRDefault="004C4FE3" w:rsidP="004C4FE3">
      <w:pPr>
        <w:pStyle w:val="a4"/>
        <w:spacing w:before="0" w:beforeAutospacing="0" w:after="0" w:afterAutospacing="0"/>
        <w:jc w:val="center"/>
        <w:rPr>
          <w:bCs/>
          <w:sz w:val="28"/>
          <w:szCs w:val="28"/>
        </w:rPr>
      </w:pPr>
      <w:r w:rsidRPr="004C4FE3">
        <w:rPr>
          <w:bCs/>
          <w:sz w:val="28"/>
          <w:szCs w:val="28"/>
        </w:rPr>
        <w:t>школ Республики Татарстан имени Джавдата Валеевича Вилькеева</w:t>
      </w:r>
    </w:p>
    <w:p w:rsidR="004C4FE3" w:rsidRPr="004C4FE3" w:rsidRDefault="004C4FE3" w:rsidP="004C4FE3">
      <w:pPr>
        <w:pStyle w:val="a4"/>
        <w:spacing w:before="0" w:beforeAutospacing="0" w:after="0" w:afterAutospacing="0"/>
        <w:jc w:val="center"/>
        <w:rPr>
          <w:bCs/>
          <w:sz w:val="28"/>
          <w:szCs w:val="28"/>
        </w:rPr>
      </w:pPr>
      <w:r w:rsidRPr="004C4FE3">
        <w:rPr>
          <w:bCs/>
          <w:sz w:val="28"/>
          <w:szCs w:val="28"/>
        </w:rPr>
        <w:t>(Вилькеевские чтения), приуроченной к Году родных языков и народного единства.</w:t>
      </w:r>
    </w:p>
    <w:p w:rsidR="004C4FE3" w:rsidRPr="004C4FE3" w:rsidRDefault="004C4FE3" w:rsidP="004C4FE3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4C4FE3" w:rsidRPr="008251AE" w:rsidRDefault="004C4FE3" w:rsidP="004A0C6C">
      <w:pPr>
        <w:pStyle w:val="a4"/>
        <w:spacing w:before="0" w:beforeAutospacing="0" w:after="0" w:afterAutospacing="0" w:line="276" w:lineRule="auto"/>
        <w:ind w:firstLine="709"/>
        <w:jc w:val="center"/>
        <w:rPr>
          <w:sz w:val="28"/>
          <w:szCs w:val="28"/>
        </w:rPr>
      </w:pPr>
      <w:r w:rsidRPr="008251AE">
        <w:rPr>
          <w:sz w:val="28"/>
          <w:szCs w:val="28"/>
        </w:rPr>
        <w:t>1. Общие положения</w:t>
      </w:r>
    </w:p>
    <w:p w:rsidR="004C4FE3" w:rsidRPr="00F42F7C" w:rsidRDefault="004C4FE3" w:rsidP="00F42F7C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</w:rPr>
      </w:pPr>
      <w:r w:rsidRPr="008251AE">
        <w:rPr>
          <w:sz w:val="28"/>
          <w:szCs w:val="28"/>
        </w:rPr>
        <w:t xml:space="preserve">1.1. Настоящее положение определяет цель, задачи и порядок проведения </w:t>
      </w:r>
      <w:r w:rsidR="00F42F7C" w:rsidRPr="00F42F7C">
        <w:rPr>
          <w:sz w:val="28"/>
          <w:szCs w:val="28"/>
        </w:rPr>
        <w:t xml:space="preserve">III научно-практической </w:t>
      </w:r>
      <w:r w:rsidR="00F42F7C">
        <w:rPr>
          <w:sz w:val="28"/>
          <w:szCs w:val="28"/>
        </w:rPr>
        <w:t xml:space="preserve">конференции учащихся и учителей </w:t>
      </w:r>
      <w:r w:rsidR="00F42F7C" w:rsidRPr="00F42F7C">
        <w:rPr>
          <w:sz w:val="28"/>
          <w:szCs w:val="28"/>
        </w:rPr>
        <w:t>школ Республики Татарстан име</w:t>
      </w:r>
      <w:r w:rsidR="00F42F7C">
        <w:rPr>
          <w:sz w:val="28"/>
          <w:szCs w:val="28"/>
        </w:rPr>
        <w:t xml:space="preserve">ни Джавдата Валеевича Вилькеева </w:t>
      </w:r>
      <w:r w:rsidR="00F42F7C" w:rsidRPr="00F42F7C">
        <w:rPr>
          <w:sz w:val="28"/>
          <w:szCs w:val="28"/>
        </w:rPr>
        <w:t>(Вилькеевские чтения), приуроченной к Году родных языко</w:t>
      </w:r>
      <w:r w:rsidR="00F42F7C" w:rsidRPr="00F42F7C">
        <w:rPr>
          <w:sz w:val="28"/>
        </w:rPr>
        <w:t>в и народного единства</w:t>
      </w:r>
      <w:r w:rsidRPr="00F42F7C">
        <w:rPr>
          <w:sz w:val="28"/>
        </w:rPr>
        <w:t xml:space="preserve"> (далее - НПК).</w:t>
      </w:r>
    </w:p>
    <w:p w:rsidR="004C4FE3" w:rsidRPr="008251AE" w:rsidRDefault="004C4FE3" w:rsidP="00F42F7C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F42F7C">
        <w:rPr>
          <w:sz w:val="28"/>
        </w:rPr>
        <w:t>Организатор</w:t>
      </w:r>
      <w:r w:rsidRPr="008251AE">
        <w:rPr>
          <w:sz w:val="28"/>
          <w:szCs w:val="28"/>
        </w:rPr>
        <w:t xml:space="preserve"> НПК - </w:t>
      </w:r>
      <w:r w:rsidR="00F70AC0">
        <w:rPr>
          <w:sz w:val="28"/>
        </w:rPr>
        <w:t>муниципальное бюджетное общеобразовательное учреждение</w:t>
      </w:r>
      <w:r w:rsidR="00F70AC0" w:rsidRPr="004C4FE3">
        <w:rPr>
          <w:sz w:val="28"/>
        </w:rPr>
        <w:t xml:space="preserve"> </w:t>
      </w:r>
      <w:r w:rsidR="00F70AC0">
        <w:rPr>
          <w:sz w:val="28"/>
        </w:rPr>
        <w:t xml:space="preserve">(далее – </w:t>
      </w:r>
      <w:r w:rsidRPr="008251AE">
        <w:rPr>
          <w:sz w:val="28"/>
          <w:szCs w:val="28"/>
        </w:rPr>
        <w:t>МБОУ</w:t>
      </w:r>
      <w:r w:rsidR="00F70AC0">
        <w:rPr>
          <w:sz w:val="28"/>
          <w:szCs w:val="28"/>
        </w:rPr>
        <w:t>)</w:t>
      </w:r>
      <w:r w:rsidRPr="008251AE">
        <w:rPr>
          <w:sz w:val="28"/>
          <w:szCs w:val="28"/>
        </w:rPr>
        <w:t xml:space="preserve"> «Лицей №23» Ново-Савиновского района г. Казани совместно с </w:t>
      </w:r>
      <w:r w:rsidRPr="008251AE">
        <w:rPr>
          <w:bCs/>
          <w:sz w:val="28"/>
          <w:szCs w:val="28"/>
        </w:rPr>
        <w:t>Казанским (Приволжским) федеральным университетом.</w:t>
      </w:r>
    </w:p>
    <w:p w:rsidR="004C4FE3" w:rsidRPr="008251AE" w:rsidRDefault="008E3981" w:rsidP="004A0C6C">
      <w:pPr>
        <w:pStyle w:val="a4"/>
        <w:spacing w:before="0" w:beforeAutospacing="0" w:after="0" w:afterAutospacing="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</w:t>
      </w:r>
      <w:r w:rsidR="004A0C6C">
        <w:rPr>
          <w:bCs/>
          <w:sz w:val="28"/>
          <w:szCs w:val="28"/>
        </w:rPr>
        <w:t xml:space="preserve"> </w:t>
      </w:r>
      <w:r w:rsidR="004C4FE3" w:rsidRPr="008251AE">
        <w:rPr>
          <w:bCs/>
          <w:sz w:val="28"/>
          <w:szCs w:val="28"/>
        </w:rPr>
        <w:t>НПК проводится в целях:</w:t>
      </w:r>
    </w:p>
    <w:p w:rsidR="004C4FE3" w:rsidRPr="008251AE" w:rsidRDefault="004C4FE3" w:rsidP="004A0C6C">
      <w:pPr>
        <w:spacing w:line="276" w:lineRule="auto"/>
        <w:ind w:firstLine="709"/>
        <w:jc w:val="both"/>
        <w:rPr>
          <w:sz w:val="28"/>
          <w:szCs w:val="28"/>
        </w:rPr>
      </w:pPr>
      <w:r w:rsidRPr="008251AE">
        <w:rPr>
          <w:sz w:val="28"/>
          <w:szCs w:val="28"/>
        </w:rPr>
        <w:t>развития интеллектуальных и творческих способностей, обучающихся;</w:t>
      </w:r>
    </w:p>
    <w:p w:rsidR="004C4FE3" w:rsidRPr="008251AE" w:rsidRDefault="004C4FE3" w:rsidP="004A0C6C">
      <w:pPr>
        <w:spacing w:line="276" w:lineRule="auto"/>
        <w:ind w:firstLine="709"/>
        <w:jc w:val="both"/>
        <w:rPr>
          <w:sz w:val="28"/>
          <w:szCs w:val="28"/>
        </w:rPr>
      </w:pPr>
      <w:r w:rsidRPr="008251AE">
        <w:rPr>
          <w:sz w:val="28"/>
          <w:szCs w:val="28"/>
        </w:rPr>
        <w:t>вовлечения школьников в научно-исследовательскую деятельность;</w:t>
      </w:r>
    </w:p>
    <w:p w:rsidR="004C4FE3" w:rsidRPr="008251AE" w:rsidRDefault="004C4FE3" w:rsidP="004A0C6C">
      <w:pPr>
        <w:spacing w:line="276" w:lineRule="auto"/>
        <w:ind w:firstLine="709"/>
        <w:jc w:val="both"/>
        <w:rPr>
          <w:sz w:val="28"/>
          <w:szCs w:val="28"/>
        </w:rPr>
      </w:pPr>
      <w:r w:rsidRPr="008251AE">
        <w:rPr>
          <w:sz w:val="28"/>
          <w:szCs w:val="28"/>
        </w:rPr>
        <w:t>содействия профессиональной ориентации обучающихся;</w:t>
      </w:r>
    </w:p>
    <w:p w:rsidR="004C4FE3" w:rsidRPr="004C4FE3" w:rsidRDefault="004C4FE3" w:rsidP="004A0C6C">
      <w:pPr>
        <w:spacing w:line="276" w:lineRule="auto"/>
        <w:ind w:firstLine="709"/>
        <w:jc w:val="both"/>
        <w:rPr>
          <w:sz w:val="28"/>
          <w:szCs w:val="28"/>
        </w:rPr>
      </w:pPr>
      <w:r w:rsidRPr="008251AE">
        <w:rPr>
          <w:sz w:val="28"/>
          <w:szCs w:val="28"/>
        </w:rPr>
        <w:t>создания условий для самореализации</w:t>
      </w:r>
      <w:r w:rsidRPr="004C4FE3">
        <w:rPr>
          <w:sz w:val="28"/>
          <w:szCs w:val="28"/>
        </w:rPr>
        <w:t xml:space="preserve"> обучающихся;</w:t>
      </w:r>
    </w:p>
    <w:p w:rsidR="004C4FE3" w:rsidRDefault="004C4FE3" w:rsidP="004A0C6C">
      <w:pPr>
        <w:spacing w:line="276" w:lineRule="auto"/>
        <w:ind w:firstLine="709"/>
        <w:jc w:val="both"/>
        <w:rPr>
          <w:sz w:val="28"/>
          <w:szCs w:val="28"/>
        </w:rPr>
      </w:pPr>
      <w:r w:rsidRPr="004C4FE3">
        <w:rPr>
          <w:sz w:val="28"/>
          <w:szCs w:val="28"/>
        </w:rPr>
        <w:t xml:space="preserve">создание условий для диссимиляции опыта педагогов. </w:t>
      </w:r>
    </w:p>
    <w:p w:rsidR="004C4FE3" w:rsidRPr="004C4FE3" w:rsidRDefault="004C4FE3" w:rsidP="004A0C6C">
      <w:pPr>
        <w:spacing w:line="276" w:lineRule="auto"/>
        <w:ind w:firstLine="709"/>
        <w:jc w:val="both"/>
        <w:rPr>
          <w:sz w:val="28"/>
          <w:szCs w:val="28"/>
        </w:rPr>
      </w:pPr>
      <w:r w:rsidRPr="004C4FE3">
        <w:rPr>
          <w:sz w:val="28"/>
          <w:szCs w:val="28"/>
        </w:rPr>
        <w:t>1.3. Общее методическое, организационное, информационное и материально-техническое обеспечение НПК осуществляется Организационным комитетом (далее – Оргкомитет), утвержденным приказом директора лицея.</w:t>
      </w:r>
    </w:p>
    <w:p w:rsidR="004C4FE3" w:rsidRPr="004C4FE3" w:rsidRDefault="004C4FE3" w:rsidP="004A0C6C">
      <w:pPr>
        <w:spacing w:line="276" w:lineRule="auto"/>
        <w:ind w:firstLine="709"/>
        <w:jc w:val="both"/>
        <w:rPr>
          <w:sz w:val="28"/>
          <w:szCs w:val="28"/>
        </w:rPr>
      </w:pPr>
      <w:r w:rsidRPr="004C4FE3">
        <w:rPr>
          <w:sz w:val="28"/>
          <w:szCs w:val="28"/>
        </w:rPr>
        <w:t xml:space="preserve">1.4 Участниками конкурса могут быть учащиеся 4 –11 классов и педагоги </w:t>
      </w:r>
      <w:r w:rsidR="004A0C6C">
        <w:rPr>
          <w:sz w:val="28"/>
          <w:szCs w:val="28"/>
        </w:rPr>
        <w:t>обще</w:t>
      </w:r>
      <w:r w:rsidRPr="004C4FE3">
        <w:rPr>
          <w:sz w:val="28"/>
          <w:szCs w:val="28"/>
        </w:rPr>
        <w:t>образовательных организаций города Казани и Республики Татарстан.</w:t>
      </w:r>
    </w:p>
    <w:p w:rsidR="004C4FE3" w:rsidRPr="004C4FE3" w:rsidRDefault="004C4FE3" w:rsidP="004A0C6C">
      <w:pPr>
        <w:spacing w:line="276" w:lineRule="auto"/>
        <w:ind w:firstLine="709"/>
        <w:jc w:val="both"/>
        <w:rPr>
          <w:sz w:val="28"/>
          <w:szCs w:val="28"/>
        </w:rPr>
      </w:pPr>
      <w:r w:rsidRPr="004C4FE3">
        <w:rPr>
          <w:sz w:val="28"/>
          <w:szCs w:val="28"/>
        </w:rPr>
        <w:t>1.5 Участие в НПК является добровольным и бесплатным.</w:t>
      </w:r>
    </w:p>
    <w:p w:rsidR="004C4FE3" w:rsidRPr="004C4FE3" w:rsidRDefault="004C4FE3" w:rsidP="004A0C6C">
      <w:pPr>
        <w:spacing w:line="276" w:lineRule="auto"/>
        <w:ind w:firstLine="709"/>
        <w:jc w:val="both"/>
        <w:rPr>
          <w:sz w:val="28"/>
          <w:szCs w:val="28"/>
        </w:rPr>
      </w:pPr>
      <w:r w:rsidRPr="004C4FE3">
        <w:rPr>
          <w:sz w:val="28"/>
          <w:szCs w:val="28"/>
        </w:rPr>
        <w:t xml:space="preserve">1.6. Работы, представляемые на НПК могут быть выполнены на русском, татарском и английском языках. </w:t>
      </w:r>
    </w:p>
    <w:p w:rsidR="004C4FE3" w:rsidRPr="004C4FE3" w:rsidRDefault="004C4FE3" w:rsidP="004A0C6C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4C4FE3" w:rsidRPr="004C4FE3" w:rsidRDefault="004C4FE3" w:rsidP="004A0C6C">
      <w:pPr>
        <w:spacing w:line="276" w:lineRule="auto"/>
        <w:ind w:firstLine="709"/>
        <w:jc w:val="center"/>
        <w:rPr>
          <w:sz w:val="28"/>
          <w:szCs w:val="28"/>
        </w:rPr>
      </w:pPr>
      <w:r w:rsidRPr="008251AE">
        <w:rPr>
          <w:sz w:val="28"/>
          <w:szCs w:val="28"/>
        </w:rPr>
        <w:t>2</w:t>
      </w:r>
      <w:r w:rsidRPr="004C4FE3">
        <w:rPr>
          <w:sz w:val="28"/>
          <w:szCs w:val="28"/>
        </w:rPr>
        <w:t>. Порядок организации и проведения НПК</w:t>
      </w:r>
    </w:p>
    <w:p w:rsidR="004C4FE3" w:rsidRPr="004C4FE3" w:rsidRDefault="004C4FE3" w:rsidP="004A0C6C">
      <w:pPr>
        <w:spacing w:line="276" w:lineRule="auto"/>
        <w:ind w:firstLine="709"/>
        <w:jc w:val="both"/>
        <w:rPr>
          <w:sz w:val="28"/>
          <w:szCs w:val="28"/>
        </w:rPr>
      </w:pPr>
      <w:r w:rsidRPr="004C4FE3">
        <w:rPr>
          <w:sz w:val="28"/>
          <w:szCs w:val="28"/>
        </w:rPr>
        <w:t xml:space="preserve">2.1 Сроки проведения конференции </w:t>
      </w:r>
    </w:p>
    <w:p w:rsidR="004C4FE3" w:rsidRPr="004C4FE3" w:rsidRDefault="004C4FE3" w:rsidP="004A0C6C">
      <w:pPr>
        <w:spacing w:line="276" w:lineRule="auto"/>
        <w:ind w:firstLine="709"/>
        <w:jc w:val="both"/>
        <w:rPr>
          <w:sz w:val="28"/>
          <w:szCs w:val="28"/>
        </w:rPr>
      </w:pPr>
      <w:r w:rsidRPr="004C4FE3">
        <w:rPr>
          <w:sz w:val="28"/>
          <w:szCs w:val="28"/>
        </w:rPr>
        <w:t xml:space="preserve">1 тур – отборочный заочный.  До 15 марта 2021 года проводится Экспертиза представленных в оргкомитет работ. Лучшие работы (по итогам I тура) жюри рекомендует к участию во II заключительном финальном туре конференции. На </w:t>
      </w:r>
      <w:r w:rsidRPr="004C4FE3">
        <w:rPr>
          <w:sz w:val="28"/>
          <w:szCs w:val="28"/>
        </w:rPr>
        <w:lastRenderedPageBreak/>
        <w:t>первый тур принимаются работы проблемного, творческого характера. Обращается внимание на наличие исследовательского подхода, использование практического или экспериментального материала. К рассмотрению не принимаются работы реферативного характера. Авторы работ, набравшие наибольшее количество баллов, приглашаются на 2 тур.</w:t>
      </w:r>
    </w:p>
    <w:p w:rsidR="004C4FE3" w:rsidRPr="004C4FE3" w:rsidRDefault="004C4FE3" w:rsidP="004A0C6C">
      <w:pPr>
        <w:spacing w:line="276" w:lineRule="auto"/>
        <w:ind w:firstLine="709"/>
        <w:jc w:val="both"/>
        <w:rPr>
          <w:sz w:val="28"/>
          <w:szCs w:val="28"/>
        </w:rPr>
      </w:pPr>
      <w:r w:rsidRPr="004C4FE3">
        <w:rPr>
          <w:sz w:val="28"/>
          <w:szCs w:val="28"/>
        </w:rPr>
        <w:t xml:space="preserve">2 тур – очный в онлайн режиме, на платформе </w:t>
      </w:r>
      <w:r w:rsidRPr="004C4FE3">
        <w:rPr>
          <w:sz w:val="28"/>
          <w:szCs w:val="28"/>
          <w:lang w:val="en-US"/>
        </w:rPr>
        <w:t>ZOOM</w:t>
      </w:r>
      <w:r w:rsidRPr="004C4FE3">
        <w:rPr>
          <w:sz w:val="28"/>
          <w:szCs w:val="28"/>
        </w:rPr>
        <w:t xml:space="preserve">. Проводится 1-3 апреля 2021 года по секциям. Идентификационный номер и пароль, а также ссылка и время для входа в </w:t>
      </w:r>
      <w:r w:rsidRPr="004C4FE3">
        <w:rPr>
          <w:sz w:val="28"/>
          <w:szCs w:val="28"/>
          <w:lang w:val="en-US"/>
        </w:rPr>
        <w:t>ZOOM</w:t>
      </w:r>
      <w:r w:rsidRPr="004C4FE3">
        <w:rPr>
          <w:sz w:val="28"/>
          <w:szCs w:val="28"/>
        </w:rPr>
        <w:t xml:space="preserve"> конференцию для участия во втором туре будет рассылаться всем прошедшим в данный тур индивидуально на адрес электронной почты учащегося и преподавателя/руководителя работы, указанного в Заявке.  Для выступления докладчику предоставляется 5 минут, на ответы вопросов жюри - 5 минут. Список прошедших работ во второй тур будут размещены на сайте МБОУ «Лицей №23» </w:t>
      </w:r>
      <w:hyperlink r:id="rId6" w:history="1">
        <w:r w:rsidRPr="004C4FE3">
          <w:rPr>
            <w:rStyle w:val="a5"/>
            <w:color w:val="auto"/>
            <w:sz w:val="28"/>
            <w:szCs w:val="28"/>
          </w:rPr>
          <w:t>https://edu.tatar.ru/nsav/page2300.htm/page530975.htm</w:t>
        </w:r>
      </w:hyperlink>
      <w:r w:rsidRPr="004C4FE3">
        <w:rPr>
          <w:sz w:val="28"/>
          <w:szCs w:val="28"/>
        </w:rPr>
        <w:t xml:space="preserve"> </w:t>
      </w:r>
      <w:r>
        <w:rPr>
          <w:sz w:val="28"/>
          <w:szCs w:val="28"/>
        </w:rPr>
        <w:t>не позднее 26 марта</w:t>
      </w:r>
      <w:r w:rsidRPr="004C4FE3">
        <w:rPr>
          <w:sz w:val="28"/>
          <w:szCs w:val="28"/>
        </w:rPr>
        <w:t>.</w:t>
      </w:r>
    </w:p>
    <w:p w:rsidR="004C4FE3" w:rsidRPr="004C4FE3" w:rsidRDefault="004C4FE3" w:rsidP="004A0C6C">
      <w:pPr>
        <w:spacing w:line="276" w:lineRule="auto"/>
        <w:ind w:firstLine="709"/>
        <w:jc w:val="both"/>
        <w:rPr>
          <w:sz w:val="28"/>
          <w:szCs w:val="28"/>
        </w:rPr>
      </w:pPr>
      <w:r w:rsidRPr="004C4FE3">
        <w:rPr>
          <w:sz w:val="28"/>
          <w:szCs w:val="28"/>
        </w:rPr>
        <w:t>2.2 К рассмотрению принимаются научно-исследовательские работы по направлениям (секциям):</w:t>
      </w:r>
    </w:p>
    <w:p w:rsidR="004C4FE3" w:rsidRPr="004C4FE3" w:rsidRDefault="004C4FE3" w:rsidP="004A0C6C">
      <w:pPr>
        <w:spacing w:line="276" w:lineRule="auto"/>
        <w:ind w:firstLine="709"/>
        <w:jc w:val="both"/>
        <w:rPr>
          <w:sz w:val="28"/>
          <w:szCs w:val="28"/>
        </w:rPr>
      </w:pPr>
      <w:r w:rsidRPr="004C4FE3">
        <w:rPr>
          <w:sz w:val="28"/>
          <w:szCs w:val="28"/>
        </w:rPr>
        <w:t>Русская филология</w:t>
      </w:r>
    </w:p>
    <w:p w:rsidR="004C4FE3" w:rsidRPr="004C4FE3" w:rsidRDefault="004C4FE3" w:rsidP="004A0C6C">
      <w:pPr>
        <w:spacing w:line="276" w:lineRule="auto"/>
        <w:ind w:firstLine="709"/>
        <w:jc w:val="both"/>
        <w:rPr>
          <w:sz w:val="28"/>
          <w:szCs w:val="28"/>
        </w:rPr>
      </w:pPr>
      <w:r w:rsidRPr="004C4FE3">
        <w:rPr>
          <w:sz w:val="28"/>
          <w:szCs w:val="28"/>
        </w:rPr>
        <w:t>Татарская филология</w:t>
      </w:r>
    </w:p>
    <w:p w:rsidR="004C4FE3" w:rsidRPr="004C4FE3" w:rsidRDefault="004C4FE3" w:rsidP="004A0C6C">
      <w:pPr>
        <w:spacing w:line="276" w:lineRule="auto"/>
        <w:ind w:firstLine="709"/>
        <w:jc w:val="both"/>
        <w:rPr>
          <w:sz w:val="28"/>
          <w:szCs w:val="28"/>
        </w:rPr>
      </w:pPr>
      <w:r w:rsidRPr="004C4FE3">
        <w:rPr>
          <w:sz w:val="28"/>
          <w:szCs w:val="28"/>
        </w:rPr>
        <w:t>Математика, физика</w:t>
      </w:r>
    </w:p>
    <w:p w:rsidR="004C4FE3" w:rsidRPr="004C4FE3" w:rsidRDefault="004C4FE3" w:rsidP="004A0C6C">
      <w:pPr>
        <w:spacing w:line="276" w:lineRule="auto"/>
        <w:ind w:firstLine="709"/>
        <w:jc w:val="both"/>
        <w:rPr>
          <w:sz w:val="28"/>
          <w:szCs w:val="28"/>
        </w:rPr>
      </w:pPr>
      <w:r w:rsidRPr="004C4FE3">
        <w:rPr>
          <w:sz w:val="28"/>
          <w:szCs w:val="28"/>
        </w:rPr>
        <w:t>Биология, химия</w:t>
      </w:r>
    </w:p>
    <w:p w:rsidR="004C4FE3" w:rsidRPr="004C4FE3" w:rsidRDefault="004C4FE3" w:rsidP="004A0C6C">
      <w:pPr>
        <w:spacing w:line="276" w:lineRule="auto"/>
        <w:ind w:firstLine="709"/>
        <w:jc w:val="both"/>
        <w:rPr>
          <w:sz w:val="28"/>
          <w:szCs w:val="28"/>
        </w:rPr>
      </w:pPr>
      <w:r w:rsidRPr="004C4FE3">
        <w:rPr>
          <w:sz w:val="28"/>
          <w:szCs w:val="28"/>
        </w:rPr>
        <w:t>География, экология</w:t>
      </w:r>
    </w:p>
    <w:p w:rsidR="004C4FE3" w:rsidRPr="004C4FE3" w:rsidRDefault="004C4FE3" w:rsidP="004A0C6C">
      <w:pPr>
        <w:spacing w:line="276" w:lineRule="auto"/>
        <w:ind w:firstLine="709"/>
        <w:jc w:val="both"/>
        <w:rPr>
          <w:sz w:val="28"/>
          <w:szCs w:val="28"/>
        </w:rPr>
      </w:pPr>
      <w:r w:rsidRPr="004C4FE3">
        <w:rPr>
          <w:sz w:val="28"/>
          <w:szCs w:val="28"/>
        </w:rPr>
        <w:t>История, обществознание, право</w:t>
      </w:r>
    </w:p>
    <w:p w:rsidR="004C4FE3" w:rsidRPr="004C4FE3" w:rsidRDefault="004C4FE3" w:rsidP="004A0C6C">
      <w:pPr>
        <w:spacing w:line="276" w:lineRule="auto"/>
        <w:ind w:firstLine="709"/>
        <w:jc w:val="both"/>
        <w:rPr>
          <w:sz w:val="28"/>
          <w:szCs w:val="28"/>
        </w:rPr>
      </w:pPr>
      <w:r w:rsidRPr="004C4FE3">
        <w:rPr>
          <w:sz w:val="28"/>
          <w:szCs w:val="28"/>
        </w:rPr>
        <w:t>Английский язык</w:t>
      </w:r>
    </w:p>
    <w:p w:rsidR="004C4FE3" w:rsidRPr="004C4FE3" w:rsidRDefault="004C4FE3" w:rsidP="004A0C6C">
      <w:pPr>
        <w:spacing w:line="276" w:lineRule="auto"/>
        <w:ind w:firstLine="709"/>
        <w:jc w:val="both"/>
        <w:rPr>
          <w:sz w:val="28"/>
          <w:szCs w:val="28"/>
        </w:rPr>
      </w:pPr>
      <w:r w:rsidRPr="004C4FE3">
        <w:rPr>
          <w:sz w:val="28"/>
          <w:szCs w:val="28"/>
        </w:rPr>
        <w:t>Музыкальное и художественное творчество; МХК</w:t>
      </w:r>
    </w:p>
    <w:p w:rsidR="004C4FE3" w:rsidRPr="004C4FE3" w:rsidRDefault="004C4FE3" w:rsidP="004A0C6C">
      <w:pPr>
        <w:spacing w:line="276" w:lineRule="auto"/>
        <w:ind w:firstLine="709"/>
        <w:jc w:val="both"/>
        <w:rPr>
          <w:sz w:val="28"/>
          <w:szCs w:val="28"/>
        </w:rPr>
      </w:pPr>
      <w:r w:rsidRPr="004C4FE3">
        <w:rPr>
          <w:sz w:val="28"/>
          <w:szCs w:val="28"/>
        </w:rPr>
        <w:t>Краеведение и культурология</w:t>
      </w:r>
    </w:p>
    <w:p w:rsidR="004C4FE3" w:rsidRPr="004C4FE3" w:rsidRDefault="004C4FE3" w:rsidP="004A0C6C">
      <w:pPr>
        <w:spacing w:line="276" w:lineRule="auto"/>
        <w:ind w:firstLine="709"/>
        <w:jc w:val="both"/>
        <w:rPr>
          <w:sz w:val="28"/>
          <w:szCs w:val="28"/>
        </w:rPr>
      </w:pPr>
      <w:r w:rsidRPr="004C4FE3">
        <w:rPr>
          <w:sz w:val="28"/>
          <w:szCs w:val="28"/>
        </w:rPr>
        <w:t>Юный исследователь (для учащихся 3-4 классов)</w:t>
      </w:r>
    </w:p>
    <w:p w:rsidR="004C4FE3" w:rsidRPr="004C4FE3" w:rsidRDefault="004C4FE3" w:rsidP="004A0C6C">
      <w:pPr>
        <w:spacing w:line="276" w:lineRule="auto"/>
        <w:ind w:firstLine="709"/>
        <w:jc w:val="both"/>
        <w:rPr>
          <w:sz w:val="28"/>
          <w:szCs w:val="28"/>
        </w:rPr>
      </w:pPr>
      <w:r w:rsidRPr="004C4FE3">
        <w:rPr>
          <w:sz w:val="28"/>
          <w:szCs w:val="28"/>
        </w:rPr>
        <w:t xml:space="preserve">Секция для учителей «Функциональная грамотность-навыки </w:t>
      </w:r>
      <w:r w:rsidRPr="004C4FE3">
        <w:rPr>
          <w:sz w:val="28"/>
          <w:szCs w:val="28"/>
          <w:lang w:val="en-US"/>
        </w:rPr>
        <w:t>XXI</w:t>
      </w:r>
      <w:r w:rsidRPr="004C4FE3">
        <w:rPr>
          <w:sz w:val="28"/>
          <w:szCs w:val="28"/>
        </w:rPr>
        <w:t xml:space="preserve"> века. Формирование и оценка функциональной грамотности школьников.»</w:t>
      </w:r>
    </w:p>
    <w:p w:rsidR="004C4FE3" w:rsidRDefault="004C4FE3" w:rsidP="004A0C6C">
      <w:pPr>
        <w:spacing w:line="276" w:lineRule="auto"/>
        <w:ind w:firstLine="709"/>
        <w:jc w:val="both"/>
        <w:rPr>
          <w:sz w:val="28"/>
          <w:szCs w:val="28"/>
        </w:rPr>
      </w:pPr>
    </w:p>
    <w:p w:rsidR="004C4FE3" w:rsidRPr="004C4FE3" w:rsidRDefault="004C4FE3" w:rsidP="004A0C6C">
      <w:pPr>
        <w:spacing w:line="276" w:lineRule="auto"/>
        <w:ind w:firstLine="709"/>
        <w:jc w:val="center"/>
        <w:rPr>
          <w:sz w:val="28"/>
          <w:szCs w:val="28"/>
        </w:rPr>
      </w:pPr>
      <w:r w:rsidRPr="004C4FE3">
        <w:rPr>
          <w:sz w:val="28"/>
          <w:szCs w:val="28"/>
        </w:rPr>
        <w:t>3. Критерии оценки</w:t>
      </w:r>
    </w:p>
    <w:p w:rsidR="004C4FE3" w:rsidRPr="004C4FE3" w:rsidRDefault="004C4FE3" w:rsidP="004A0C6C">
      <w:pPr>
        <w:spacing w:line="276" w:lineRule="auto"/>
        <w:ind w:firstLine="709"/>
        <w:jc w:val="both"/>
        <w:rPr>
          <w:sz w:val="28"/>
          <w:szCs w:val="28"/>
        </w:rPr>
      </w:pPr>
      <w:r w:rsidRPr="004C4FE3">
        <w:rPr>
          <w:sz w:val="28"/>
          <w:szCs w:val="28"/>
        </w:rPr>
        <w:t>3.1 Все письменные работы и публичные выступления участников НПК оцениваются в соответствии с едиными критериями на всех этапах по 5 бальной системе с учетом:</w:t>
      </w:r>
    </w:p>
    <w:p w:rsidR="004C4FE3" w:rsidRPr="004C4FE3" w:rsidRDefault="004C4FE3" w:rsidP="004A0C6C">
      <w:pPr>
        <w:spacing w:line="276" w:lineRule="auto"/>
        <w:ind w:firstLine="709"/>
        <w:jc w:val="both"/>
        <w:rPr>
          <w:sz w:val="28"/>
          <w:szCs w:val="28"/>
        </w:rPr>
      </w:pPr>
      <w:r w:rsidRPr="004C4FE3">
        <w:rPr>
          <w:sz w:val="28"/>
          <w:szCs w:val="28"/>
        </w:rPr>
        <w:t>актуальности темы;</w:t>
      </w:r>
    </w:p>
    <w:p w:rsidR="004C4FE3" w:rsidRPr="004C4FE3" w:rsidRDefault="004C4FE3" w:rsidP="004A0C6C">
      <w:pPr>
        <w:spacing w:line="276" w:lineRule="auto"/>
        <w:ind w:firstLine="709"/>
        <w:jc w:val="both"/>
        <w:rPr>
          <w:sz w:val="28"/>
          <w:szCs w:val="28"/>
        </w:rPr>
      </w:pPr>
      <w:r w:rsidRPr="004C4FE3">
        <w:rPr>
          <w:sz w:val="28"/>
          <w:szCs w:val="28"/>
        </w:rPr>
        <w:t>комплексности, полноты и объема проведенного исследования;</w:t>
      </w:r>
    </w:p>
    <w:p w:rsidR="004C4FE3" w:rsidRPr="004C4FE3" w:rsidRDefault="004C4FE3" w:rsidP="004A0C6C">
      <w:pPr>
        <w:spacing w:line="276" w:lineRule="auto"/>
        <w:ind w:firstLine="709"/>
        <w:jc w:val="both"/>
        <w:rPr>
          <w:sz w:val="28"/>
          <w:szCs w:val="28"/>
        </w:rPr>
      </w:pPr>
      <w:r w:rsidRPr="004C4FE3">
        <w:rPr>
          <w:sz w:val="28"/>
          <w:szCs w:val="28"/>
        </w:rPr>
        <w:t>оригинальности раскрытия темы;</w:t>
      </w:r>
    </w:p>
    <w:p w:rsidR="004C4FE3" w:rsidRPr="004C4FE3" w:rsidRDefault="004C4FE3" w:rsidP="004A0C6C">
      <w:pPr>
        <w:spacing w:line="276" w:lineRule="auto"/>
        <w:ind w:firstLine="709"/>
        <w:jc w:val="both"/>
        <w:rPr>
          <w:sz w:val="28"/>
          <w:szCs w:val="28"/>
        </w:rPr>
      </w:pPr>
      <w:r w:rsidRPr="004C4FE3">
        <w:rPr>
          <w:sz w:val="28"/>
          <w:szCs w:val="28"/>
        </w:rPr>
        <w:t>самостоятельности выполнения работы;</w:t>
      </w:r>
    </w:p>
    <w:p w:rsidR="004C4FE3" w:rsidRPr="004C4FE3" w:rsidRDefault="004C4FE3" w:rsidP="004A0C6C">
      <w:pPr>
        <w:spacing w:line="276" w:lineRule="auto"/>
        <w:ind w:firstLine="709"/>
        <w:jc w:val="both"/>
        <w:rPr>
          <w:sz w:val="28"/>
          <w:szCs w:val="28"/>
        </w:rPr>
      </w:pPr>
      <w:r w:rsidRPr="004C4FE3">
        <w:rPr>
          <w:sz w:val="28"/>
          <w:szCs w:val="28"/>
        </w:rPr>
        <w:t>аргументированности выводов;</w:t>
      </w:r>
    </w:p>
    <w:p w:rsidR="004C4FE3" w:rsidRPr="004C4FE3" w:rsidRDefault="004C4FE3" w:rsidP="004A0C6C">
      <w:pPr>
        <w:spacing w:line="276" w:lineRule="auto"/>
        <w:ind w:firstLine="709"/>
        <w:jc w:val="both"/>
        <w:rPr>
          <w:sz w:val="28"/>
          <w:szCs w:val="28"/>
        </w:rPr>
      </w:pPr>
      <w:r w:rsidRPr="004C4FE3">
        <w:rPr>
          <w:sz w:val="28"/>
          <w:szCs w:val="28"/>
        </w:rPr>
        <w:t>качества оформления работы;</w:t>
      </w:r>
    </w:p>
    <w:p w:rsidR="004C4FE3" w:rsidRPr="004C4FE3" w:rsidRDefault="004C4FE3" w:rsidP="004A0C6C">
      <w:pPr>
        <w:spacing w:line="276" w:lineRule="auto"/>
        <w:ind w:firstLine="709"/>
        <w:jc w:val="both"/>
        <w:rPr>
          <w:sz w:val="28"/>
          <w:szCs w:val="28"/>
        </w:rPr>
      </w:pPr>
      <w:r w:rsidRPr="004C4FE3">
        <w:rPr>
          <w:sz w:val="28"/>
          <w:szCs w:val="28"/>
        </w:rPr>
        <w:t xml:space="preserve"> объема и глубины знаний по заявленной теме;</w:t>
      </w:r>
    </w:p>
    <w:p w:rsidR="004C4FE3" w:rsidRDefault="004C4FE3" w:rsidP="004A0C6C">
      <w:pPr>
        <w:spacing w:line="276" w:lineRule="auto"/>
        <w:ind w:firstLine="709"/>
        <w:jc w:val="both"/>
        <w:rPr>
          <w:sz w:val="28"/>
          <w:szCs w:val="28"/>
        </w:rPr>
      </w:pPr>
      <w:r w:rsidRPr="004C4FE3">
        <w:rPr>
          <w:sz w:val="28"/>
          <w:szCs w:val="28"/>
        </w:rPr>
        <w:lastRenderedPageBreak/>
        <w:t>качеством представления проекта (защита)</w:t>
      </w:r>
    </w:p>
    <w:p w:rsidR="004A0C6C" w:rsidRPr="004C4FE3" w:rsidRDefault="004A0C6C" w:rsidP="004A0C6C">
      <w:pPr>
        <w:spacing w:line="276" w:lineRule="auto"/>
        <w:ind w:firstLine="709"/>
        <w:jc w:val="both"/>
        <w:rPr>
          <w:sz w:val="28"/>
          <w:szCs w:val="28"/>
        </w:rPr>
      </w:pPr>
    </w:p>
    <w:p w:rsidR="004C4FE3" w:rsidRPr="004C4FE3" w:rsidRDefault="004C4FE3" w:rsidP="004A0C6C">
      <w:pPr>
        <w:spacing w:line="276" w:lineRule="auto"/>
        <w:ind w:firstLine="709"/>
        <w:jc w:val="center"/>
        <w:rPr>
          <w:sz w:val="28"/>
          <w:szCs w:val="28"/>
        </w:rPr>
      </w:pPr>
      <w:r w:rsidRPr="004C4FE3">
        <w:rPr>
          <w:sz w:val="28"/>
          <w:szCs w:val="28"/>
        </w:rPr>
        <w:t>4. Победители, призеры и участники НПК</w:t>
      </w:r>
    </w:p>
    <w:p w:rsidR="004C4FE3" w:rsidRPr="004C4FE3" w:rsidRDefault="004C4FE3" w:rsidP="004A0C6C">
      <w:pPr>
        <w:spacing w:line="276" w:lineRule="auto"/>
        <w:ind w:firstLine="709"/>
        <w:jc w:val="both"/>
        <w:rPr>
          <w:sz w:val="28"/>
          <w:szCs w:val="28"/>
        </w:rPr>
      </w:pPr>
      <w:r w:rsidRPr="004C4FE3">
        <w:rPr>
          <w:sz w:val="28"/>
          <w:szCs w:val="28"/>
        </w:rPr>
        <w:t>4.1 Победителями НПК признаются участники, прошедшие во второй тур и набравшие максимальное количество баллов по рейтинговому листу в соответствии с п.3.1.</w:t>
      </w:r>
    </w:p>
    <w:p w:rsidR="004C4FE3" w:rsidRPr="004C4FE3" w:rsidRDefault="004C4FE3" w:rsidP="004A0C6C">
      <w:pPr>
        <w:spacing w:line="276" w:lineRule="auto"/>
        <w:ind w:firstLine="709"/>
        <w:jc w:val="both"/>
        <w:rPr>
          <w:sz w:val="28"/>
          <w:szCs w:val="28"/>
        </w:rPr>
      </w:pPr>
      <w:r w:rsidRPr="004C4FE3">
        <w:rPr>
          <w:sz w:val="28"/>
          <w:szCs w:val="28"/>
        </w:rPr>
        <w:t>4.2 По итогам второго тура НПК определяются победители в каждой секции, занявшие первое, второе и третье призовые места:</w:t>
      </w:r>
    </w:p>
    <w:p w:rsidR="004C4FE3" w:rsidRPr="004C4FE3" w:rsidRDefault="004C4FE3" w:rsidP="004A0C6C">
      <w:pPr>
        <w:spacing w:line="276" w:lineRule="auto"/>
        <w:ind w:firstLine="709"/>
        <w:jc w:val="both"/>
        <w:rPr>
          <w:sz w:val="28"/>
          <w:szCs w:val="28"/>
        </w:rPr>
      </w:pPr>
      <w:r w:rsidRPr="004C4FE3">
        <w:rPr>
          <w:sz w:val="28"/>
          <w:szCs w:val="28"/>
        </w:rPr>
        <w:t xml:space="preserve"> одно первое место;</w:t>
      </w:r>
    </w:p>
    <w:p w:rsidR="004C4FE3" w:rsidRPr="004C4FE3" w:rsidRDefault="004C4FE3" w:rsidP="004A0C6C">
      <w:pPr>
        <w:spacing w:line="276" w:lineRule="auto"/>
        <w:ind w:firstLine="709"/>
        <w:jc w:val="both"/>
        <w:rPr>
          <w:sz w:val="28"/>
          <w:szCs w:val="28"/>
        </w:rPr>
      </w:pPr>
      <w:r w:rsidRPr="004C4FE3">
        <w:rPr>
          <w:sz w:val="28"/>
          <w:szCs w:val="28"/>
        </w:rPr>
        <w:t>два вторых места;</w:t>
      </w:r>
    </w:p>
    <w:p w:rsidR="004C4FE3" w:rsidRPr="004C4FE3" w:rsidRDefault="004C4FE3" w:rsidP="004A0C6C">
      <w:pPr>
        <w:spacing w:line="276" w:lineRule="auto"/>
        <w:ind w:firstLine="709"/>
        <w:jc w:val="both"/>
        <w:rPr>
          <w:sz w:val="28"/>
          <w:szCs w:val="28"/>
        </w:rPr>
      </w:pPr>
      <w:r w:rsidRPr="004C4FE3">
        <w:rPr>
          <w:sz w:val="28"/>
          <w:szCs w:val="28"/>
        </w:rPr>
        <w:t>три третьих места.</w:t>
      </w:r>
    </w:p>
    <w:p w:rsidR="004C4FE3" w:rsidRDefault="004C4FE3" w:rsidP="004A0C6C">
      <w:pPr>
        <w:spacing w:line="276" w:lineRule="auto"/>
        <w:ind w:firstLine="709"/>
        <w:jc w:val="both"/>
        <w:rPr>
          <w:sz w:val="28"/>
          <w:szCs w:val="28"/>
        </w:rPr>
      </w:pPr>
      <w:r w:rsidRPr="004C4FE3">
        <w:rPr>
          <w:sz w:val="28"/>
          <w:szCs w:val="28"/>
        </w:rPr>
        <w:t>4.3. Все участники второго тура конференции и их научные руководители получают сертификаты, победители и призеры награждаются дипломами.</w:t>
      </w:r>
    </w:p>
    <w:p w:rsidR="00663652" w:rsidRPr="004C4FE3" w:rsidRDefault="00663652" w:rsidP="004A0C6C">
      <w:pPr>
        <w:spacing w:line="276" w:lineRule="auto"/>
        <w:ind w:firstLine="709"/>
        <w:jc w:val="both"/>
        <w:rPr>
          <w:sz w:val="28"/>
          <w:szCs w:val="28"/>
        </w:rPr>
      </w:pPr>
    </w:p>
    <w:p w:rsidR="004C4FE3" w:rsidRPr="004C4FE3" w:rsidRDefault="004C4FE3" w:rsidP="00663652">
      <w:pPr>
        <w:pStyle w:val="a4"/>
        <w:spacing w:before="0" w:beforeAutospacing="0" w:after="0" w:afterAutospacing="0" w:line="276" w:lineRule="auto"/>
        <w:ind w:firstLine="709"/>
        <w:jc w:val="center"/>
        <w:rPr>
          <w:bCs/>
          <w:sz w:val="28"/>
          <w:szCs w:val="28"/>
        </w:rPr>
      </w:pPr>
      <w:r w:rsidRPr="004C4FE3">
        <w:rPr>
          <w:bCs/>
          <w:sz w:val="28"/>
          <w:szCs w:val="28"/>
        </w:rPr>
        <w:t>5. Требования к на</w:t>
      </w:r>
      <w:r w:rsidR="00663652">
        <w:rPr>
          <w:bCs/>
          <w:sz w:val="28"/>
          <w:szCs w:val="28"/>
        </w:rPr>
        <w:t>учно-исследовательской работе обучающихся</w:t>
      </w:r>
    </w:p>
    <w:p w:rsidR="004C4FE3" w:rsidRPr="004C4FE3" w:rsidRDefault="004C4FE3" w:rsidP="004A0C6C">
      <w:pPr>
        <w:pStyle w:val="a4"/>
        <w:spacing w:before="0" w:beforeAutospacing="0" w:after="0" w:afterAutospacing="0" w:line="276" w:lineRule="auto"/>
        <w:ind w:firstLine="709"/>
        <w:jc w:val="both"/>
        <w:rPr>
          <w:bCs/>
          <w:sz w:val="28"/>
          <w:szCs w:val="28"/>
        </w:rPr>
      </w:pPr>
      <w:r w:rsidRPr="004C4FE3">
        <w:rPr>
          <w:bCs/>
          <w:sz w:val="28"/>
          <w:szCs w:val="28"/>
        </w:rPr>
        <w:t xml:space="preserve">5.1 К рассмотрению принимаются работы, присланные до </w:t>
      </w:r>
      <w:r w:rsidRPr="004C4FE3">
        <w:rPr>
          <w:sz w:val="28"/>
          <w:szCs w:val="28"/>
        </w:rPr>
        <w:t xml:space="preserve">15 февраля 2021 года на электронную почту лицея: </w:t>
      </w:r>
      <w:hyperlink r:id="rId7" w:history="1">
        <w:r w:rsidRPr="008251AE">
          <w:rPr>
            <w:rStyle w:val="a5"/>
            <w:color w:val="auto"/>
            <w:sz w:val="28"/>
            <w:szCs w:val="28"/>
            <w:lang w:val="en-US"/>
          </w:rPr>
          <w:t>sch</w:t>
        </w:r>
        <w:r w:rsidRPr="008251AE">
          <w:rPr>
            <w:rStyle w:val="a5"/>
            <w:color w:val="auto"/>
            <w:sz w:val="28"/>
            <w:szCs w:val="28"/>
          </w:rPr>
          <w:t>023@</w:t>
        </w:r>
        <w:r w:rsidRPr="008251AE">
          <w:rPr>
            <w:rStyle w:val="a5"/>
            <w:color w:val="auto"/>
            <w:sz w:val="28"/>
            <w:szCs w:val="28"/>
            <w:lang w:val="en-US"/>
          </w:rPr>
          <w:t>mail</w:t>
        </w:r>
        <w:r w:rsidRPr="008251AE">
          <w:rPr>
            <w:rStyle w:val="a5"/>
            <w:color w:val="auto"/>
            <w:sz w:val="28"/>
            <w:szCs w:val="28"/>
          </w:rPr>
          <w:t>.</w:t>
        </w:r>
        <w:r w:rsidRPr="008251AE">
          <w:rPr>
            <w:rStyle w:val="a5"/>
            <w:color w:val="auto"/>
            <w:sz w:val="28"/>
            <w:szCs w:val="28"/>
            <w:lang w:val="en-US"/>
          </w:rPr>
          <w:t>ru</w:t>
        </w:r>
      </w:hyperlink>
      <w:r w:rsidRPr="008251AE">
        <w:rPr>
          <w:rStyle w:val="a5"/>
          <w:color w:val="auto"/>
          <w:sz w:val="28"/>
          <w:szCs w:val="28"/>
        </w:rPr>
        <w:t xml:space="preserve"> и </w:t>
      </w:r>
      <w:r w:rsidRPr="004C4FE3">
        <w:rPr>
          <w:bCs/>
          <w:sz w:val="28"/>
          <w:szCs w:val="28"/>
        </w:rPr>
        <w:t>содержащие следующие документы:</w:t>
      </w:r>
    </w:p>
    <w:p w:rsidR="004C4FE3" w:rsidRPr="008251AE" w:rsidRDefault="004C4FE3" w:rsidP="004A0C6C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4C4FE3">
        <w:rPr>
          <w:sz w:val="28"/>
          <w:szCs w:val="28"/>
        </w:rPr>
        <w:t xml:space="preserve">Заявку в указанной </w:t>
      </w:r>
      <w:r w:rsidRPr="008251AE">
        <w:rPr>
          <w:sz w:val="28"/>
          <w:szCs w:val="28"/>
        </w:rPr>
        <w:t>форме (Приложение 1);</w:t>
      </w:r>
    </w:p>
    <w:p w:rsidR="004C4FE3" w:rsidRPr="008251AE" w:rsidRDefault="004C4FE3" w:rsidP="004A0C6C">
      <w:pPr>
        <w:pStyle w:val="a4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8251AE">
        <w:rPr>
          <w:sz w:val="28"/>
          <w:szCs w:val="28"/>
        </w:rPr>
        <w:t>Тезисы исследовательской работы (Приложение 2);</w:t>
      </w:r>
    </w:p>
    <w:p w:rsidR="004C4FE3" w:rsidRDefault="004C4FE3" w:rsidP="004A0C6C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251AE">
        <w:rPr>
          <w:sz w:val="28"/>
          <w:szCs w:val="28"/>
        </w:rPr>
        <w:t>Исследова</w:t>
      </w:r>
      <w:r w:rsidR="00663652">
        <w:rPr>
          <w:sz w:val="28"/>
          <w:szCs w:val="28"/>
        </w:rPr>
        <w:t>тельскую работу. (Приложение 3);</w:t>
      </w:r>
    </w:p>
    <w:p w:rsidR="00663652" w:rsidRPr="008251AE" w:rsidRDefault="00663652" w:rsidP="004A0C6C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Согласие на обработку персональных данных (Приложение 4)</w:t>
      </w:r>
    </w:p>
    <w:p w:rsidR="004C4FE3" w:rsidRPr="008251AE" w:rsidRDefault="004C4FE3" w:rsidP="004A0C6C">
      <w:pPr>
        <w:pStyle w:val="a4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8251AE">
        <w:rPr>
          <w:bCs/>
          <w:sz w:val="28"/>
          <w:szCs w:val="28"/>
        </w:rPr>
        <w:t xml:space="preserve">5.2 </w:t>
      </w:r>
      <w:r w:rsidRPr="008251AE">
        <w:rPr>
          <w:sz w:val="28"/>
          <w:szCs w:val="28"/>
        </w:rPr>
        <w:t>Требования к оформлению работы</w:t>
      </w:r>
      <w:r w:rsidRPr="008251AE">
        <w:rPr>
          <w:b/>
          <w:sz w:val="28"/>
          <w:szCs w:val="28"/>
        </w:rPr>
        <w:t xml:space="preserve"> </w:t>
      </w:r>
    </w:p>
    <w:p w:rsidR="004C4FE3" w:rsidRDefault="004C4FE3" w:rsidP="004A0C6C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251AE">
        <w:rPr>
          <w:sz w:val="28"/>
          <w:szCs w:val="28"/>
        </w:rPr>
        <w:t>Текст тезисов (не более 1 страницы) и исследовательской работы (не более 12 страниц)</w:t>
      </w:r>
      <w:r w:rsidRPr="004C4FE3">
        <w:rPr>
          <w:sz w:val="28"/>
          <w:szCs w:val="28"/>
        </w:rPr>
        <w:t xml:space="preserve"> оформляется в текстовом редакторе </w:t>
      </w:r>
      <w:r w:rsidRPr="004C4FE3">
        <w:rPr>
          <w:sz w:val="28"/>
          <w:szCs w:val="28"/>
          <w:lang w:val="en-US"/>
        </w:rPr>
        <w:t>Word</w:t>
      </w:r>
      <w:r w:rsidRPr="004C4FE3">
        <w:rPr>
          <w:sz w:val="28"/>
          <w:szCs w:val="28"/>
        </w:rPr>
        <w:t>, шрифтом Times New Roman, кегль 14, междустрочный интервал полуторный. Текст должен быть выровнен по ширине страницы. Все поля по 2 см.</w:t>
      </w:r>
    </w:p>
    <w:p w:rsidR="00663652" w:rsidRPr="004C4FE3" w:rsidRDefault="00663652" w:rsidP="004A0C6C">
      <w:pPr>
        <w:pStyle w:val="a4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5.3. Структура работы:</w:t>
      </w:r>
    </w:p>
    <w:p w:rsidR="004C4FE3" w:rsidRPr="004C4FE3" w:rsidRDefault="004C4FE3" w:rsidP="00663652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4C4FE3">
        <w:rPr>
          <w:bCs/>
          <w:sz w:val="28"/>
          <w:szCs w:val="28"/>
        </w:rPr>
        <w:t xml:space="preserve">Оглавление или план. </w:t>
      </w:r>
    </w:p>
    <w:p w:rsidR="004C4FE3" w:rsidRPr="004C4FE3" w:rsidRDefault="004C4FE3" w:rsidP="00663652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4C4FE3">
        <w:rPr>
          <w:bCs/>
          <w:sz w:val="28"/>
          <w:szCs w:val="28"/>
        </w:rPr>
        <w:t>Введение</w:t>
      </w:r>
      <w:r w:rsidRPr="004C4FE3">
        <w:rPr>
          <w:sz w:val="28"/>
          <w:szCs w:val="28"/>
        </w:rPr>
        <w:t xml:space="preserve">. Введение включает обоснование оригинальности данного исследования, его цели и задачи. </w:t>
      </w:r>
    </w:p>
    <w:p w:rsidR="004C4FE3" w:rsidRPr="004C4FE3" w:rsidRDefault="004C4FE3" w:rsidP="00663652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4C4FE3">
        <w:rPr>
          <w:bCs/>
          <w:sz w:val="28"/>
          <w:szCs w:val="28"/>
        </w:rPr>
        <w:t>Основная часть</w:t>
      </w:r>
      <w:r w:rsidRPr="004C4FE3">
        <w:rPr>
          <w:sz w:val="28"/>
          <w:szCs w:val="28"/>
        </w:rPr>
        <w:t xml:space="preserve">. Основная часть может состоять из нескольких разделов, которые включают теоретическую основу исследования, собственно исследовательскую и практическую часть. </w:t>
      </w:r>
    </w:p>
    <w:p w:rsidR="004C4FE3" w:rsidRPr="004C4FE3" w:rsidRDefault="004C4FE3" w:rsidP="00663652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4C4FE3">
        <w:rPr>
          <w:bCs/>
          <w:sz w:val="28"/>
          <w:szCs w:val="28"/>
        </w:rPr>
        <w:t>Заключение</w:t>
      </w:r>
      <w:r w:rsidRPr="004C4FE3">
        <w:rPr>
          <w:sz w:val="28"/>
          <w:szCs w:val="28"/>
        </w:rPr>
        <w:t>.</w:t>
      </w:r>
      <w:r w:rsidRPr="004C4FE3">
        <w:rPr>
          <w:bCs/>
          <w:sz w:val="28"/>
          <w:szCs w:val="28"/>
        </w:rPr>
        <w:t xml:space="preserve"> </w:t>
      </w:r>
      <w:r w:rsidRPr="004C4FE3">
        <w:rPr>
          <w:sz w:val="28"/>
          <w:szCs w:val="28"/>
        </w:rPr>
        <w:t xml:space="preserve">Заключение содержит обобщающие выводы по всей работе, рекомендации к внедрению. </w:t>
      </w:r>
    </w:p>
    <w:p w:rsidR="004C4FE3" w:rsidRPr="004C4FE3" w:rsidRDefault="004C4FE3" w:rsidP="00663652">
      <w:pPr>
        <w:spacing w:line="276" w:lineRule="auto"/>
        <w:ind w:firstLine="709"/>
        <w:jc w:val="both"/>
        <w:rPr>
          <w:bCs/>
          <w:sz w:val="28"/>
          <w:szCs w:val="28"/>
        </w:rPr>
      </w:pPr>
      <w:r w:rsidRPr="004C4FE3">
        <w:rPr>
          <w:bCs/>
          <w:sz w:val="28"/>
          <w:szCs w:val="28"/>
        </w:rPr>
        <w:t>Список используемой литературы</w:t>
      </w:r>
      <w:r w:rsidRPr="004C4FE3">
        <w:rPr>
          <w:sz w:val="28"/>
          <w:szCs w:val="28"/>
        </w:rPr>
        <w:t xml:space="preserve">. </w:t>
      </w:r>
    </w:p>
    <w:p w:rsidR="004C4FE3" w:rsidRPr="004C4FE3" w:rsidRDefault="004C4FE3" w:rsidP="00663652">
      <w:pPr>
        <w:spacing w:line="276" w:lineRule="auto"/>
        <w:ind w:firstLine="709"/>
        <w:jc w:val="both"/>
        <w:rPr>
          <w:sz w:val="28"/>
          <w:szCs w:val="28"/>
        </w:rPr>
      </w:pPr>
      <w:r w:rsidRPr="004C4FE3">
        <w:rPr>
          <w:bCs/>
          <w:sz w:val="28"/>
          <w:szCs w:val="28"/>
        </w:rPr>
        <w:t>Приложения, таблицы, иллюстрации</w:t>
      </w:r>
      <w:r w:rsidR="00663652">
        <w:rPr>
          <w:bCs/>
          <w:sz w:val="28"/>
          <w:szCs w:val="28"/>
        </w:rPr>
        <w:t xml:space="preserve"> (при наличии)</w:t>
      </w:r>
      <w:r w:rsidRPr="004C4FE3">
        <w:rPr>
          <w:sz w:val="28"/>
          <w:szCs w:val="28"/>
        </w:rPr>
        <w:t>.</w:t>
      </w:r>
      <w:r w:rsidR="00663652">
        <w:rPr>
          <w:sz w:val="28"/>
          <w:szCs w:val="28"/>
        </w:rPr>
        <w:t xml:space="preserve"> </w:t>
      </w:r>
      <w:r w:rsidRPr="004C4FE3">
        <w:rPr>
          <w:sz w:val="28"/>
          <w:szCs w:val="28"/>
        </w:rPr>
        <w:t xml:space="preserve"> </w:t>
      </w:r>
    </w:p>
    <w:p w:rsidR="004C4FE3" w:rsidRDefault="00663652" w:rsidP="00663652">
      <w:pPr>
        <w:pStyle w:val="a4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5.4. </w:t>
      </w:r>
      <w:r w:rsidR="004C4FE3" w:rsidRPr="008251AE">
        <w:rPr>
          <w:sz w:val="28"/>
          <w:szCs w:val="28"/>
        </w:rPr>
        <w:t>Всю дополнительную информацию можно узнать на сайте школы:</w:t>
      </w:r>
      <w:r>
        <w:rPr>
          <w:sz w:val="28"/>
          <w:szCs w:val="28"/>
        </w:rPr>
        <w:t xml:space="preserve"> </w:t>
      </w:r>
      <w:r w:rsidR="004C4FE3" w:rsidRPr="004C4FE3">
        <w:rPr>
          <w:sz w:val="28"/>
          <w:szCs w:val="28"/>
        </w:rPr>
        <w:t>Адрес новостного блока лицея №23 в ИС «Электронное образование РТ»: edu.tatar.ru/nsav/ page 2300.htm</w:t>
      </w:r>
    </w:p>
    <w:p w:rsidR="00B120B1" w:rsidRDefault="00B120B1" w:rsidP="004C4FE3">
      <w:pPr>
        <w:pStyle w:val="a4"/>
        <w:spacing w:before="0" w:beforeAutospacing="0" w:after="0" w:afterAutospacing="0"/>
        <w:ind w:left="1080"/>
        <w:jc w:val="right"/>
        <w:rPr>
          <w:sz w:val="28"/>
          <w:szCs w:val="28"/>
        </w:rPr>
      </w:pPr>
    </w:p>
    <w:p w:rsidR="00B120B1" w:rsidRDefault="00B120B1" w:rsidP="004C4FE3">
      <w:pPr>
        <w:pStyle w:val="a4"/>
        <w:spacing w:before="0" w:beforeAutospacing="0" w:after="0" w:afterAutospacing="0"/>
        <w:ind w:left="1080"/>
        <w:jc w:val="right"/>
        <w:rPr>
          <w:sz w:val="28"/>
          <w:szCs w:val="28"/>
        </w:rPr>
      </w:pPr>
    </w:p>
    <w:p w:rsidR="00B120B1" w:rsidRDefault="00B120B1" w:rsidP="004C4FE3">
      <w:pPr>
        <w:pStyle w:val="a4"/>
        <w:spacing w:before="0" w:beforeAutospacing="0" w:after="0" w:afterAutospacing="0"/>
        <w:ind w:left="1080"/>
        <w:jc w:val="right"/>
        <w:rPr>
          <w:sz w:val="28"/>
          <w:szCs w:val="28"/>
        </w:rPr>
      </w:pPr>
    </w:p>
    <w:p w:rsidR="00B120B1" w:rsidRDefault="00B120B1" w:rsidP="004C4FE3">
      <w:pPr>
        <w:pStyle w:val="a4"/>
        <w:spacing w:before="0" w:beforeAutospacing="0" w:after="0" w:afterAutospacing="0"/>
        <w:ind w:left="1080"/>
        <w:jc w:val="right"/>
        <w:rPr>
          <w:sz w:val="28"/>
          <w:szCs w:val="28"/>
        </w:rPr>
      </w:pPr>
    </w:p>
    <w:p w:rsidR="00B120B1" w:rsidRDefault="00B120B1" w:rsidP="004C4FE3">
      <w:pPr>
        <w:pStyle w:val="a4"/>
        <w:spacing w:before="0" w:beforeAutospacing="0" w:after="0" w:afterAutospacing="0"/>
        <w:ind w:left="1080"/>
        <w:jc w:val="right"/>
        <w:rPr>
          <w:sz w:val="28"/>
          <w:szCs w:val="28"/>
        </w:rPr>
      </w:pPr>
    </w:p>
    <w:p w:rsidR="00B120B1" w:rsidRDefault="00B120B1" w:rsidP="004C4FE3">
      <w:pPr>
        <w:pStyle w:val="a4"/>
        <w:spacing w:before="0" w:beforeAutospacing="0" w:after="0" w:afterAutospacing="0"/>
        <w:ind w:left="1080"/>
        <w:jc w:val="right"/>
        <w:rPr>
          <w:sz w:val="28"/>
          <w:szCs w:val="28"/>
        </w:rPr>
      </w:pPr>
    </w:p>
    <w:p w:rsidR="00B120B1" w:rsidRDefault="00B120B1" w:rsidP="004C4FE3">
      <w:pPr>
        <w:pStyle w:val="a4"/>
        <w:spacing w:before="0" w:beforeAutospacing="0" w:after="0" w:afterAutospacing="0"/>
        <w:ind w:left="1080"/>
        <w:jc w:val="right"/>
        <w:rPr>
          <w:sz w:val="28"/>
          <w:szCs w:val="28"/>
        </w:rPr>
      </w:pPr>
    </w:p>
    <w:p w:rsidR="00B120B1" w:rsidRDefault="00B120B1" w:rsidP="004C4FE3">
      <w:pPr>
        <w:pStyle w:val="a4"/>
        <w:spacing w:before="0" w:beforeAutospacing="0" w:after="0" w:afterAutospacing="0"/>
        <w:ind w:left="1080"/>
        <w:jc w:val="right"/>
        <w:rPr>
          <w:sz w:val="28"/>
          <w:szCs w:val="28"/>
        </w:rPr>
      </w:pPr>
    </w:p>
    <w:p w:rsidR="00B120B1" w:rsidRDefault="00B120B1" w:rsidP="004C4FE3">
      <w:pPr>
        <w:pStyle w:val="a4"/>
        <w:spacing w:before="0" w:beforeAutospacing="0" w:after="0" w:afterAutospacing="0"/>
        <w:ind w:left="1080"/>
        <w:jc w:val="right"/>
        <w:rPr>
          <w:sz w:val="28"/>
          <w:szCs w:val="28"/>
        </w:rPr>
      </w:pPr>
    </w:p>
    <w:p w:rsidR="00B120B1" w:rsidRDefault="00B120B1" w:rsidP="004C4FE3">
      <w:pPr>
        <w:pStyle w:val="a4"/>
        <w:spacing w:before="0" w:beforeAutospacing="0" w:after="0" w:afterAutospacing="0"/>
        <w:ind w:left="1080"/>
        <w:jc w:val="right"/>
        <w:rPr>
          <w:sz w:val="28"/>
          <w:szCs w:val="28"/>
        </w:rPr>
      </w:pPr>
    </w:p>
    <w:p w:rsidR="00B120B1" w:rsidRDefault="00B120B1" w:rsidP="004C4FE3">
      <w:pPr>
        <w:pStyle w:val="a4"/>
        <w:spacing w:before="0" w:beforeAutospacing="0" w:after="0" w:afterAutospacing="0"/>
        <w:ind w:left="1080"/>
        <w:jc w:val="right"/>
        <w:rPr>
          <w:sz w:val="28"/>
          <w:szCs w:val="28"/>
        </w:rPr>
      </w:pPr>
    </w:p>
    <w:p w:rsidR="00B120B1" w:rsidRDefault="00B120B1" w:rsidP="004C4FE3">
      <w:pPr>
        <w:pStyle w:val="a4"/>
        <w:spacing w:before="0" w:beforeAutospacing="0" w:after="0" w:afterAutospacing="0"/>
        <w:ind w:left="1080"/>
        <w:jc w:val="right"/>
        <w:rPr>
          <w:sz w:val="28"/>
          <w:szCs w:val="28"/>
        </w:rPr>
      </w:pPr>
    </w:p>
    <w:p w:rsidR="00B120B1" w:rsidRDefault="00B120B1" w:rsidP="004C4FE3">
      <w:pPr>
        <w:pStyle w:val="a4"/>
        <w:spacing w:before="0" w:beforeAutospacing="0" w:after="0" w:afterAutospacing="0"/>
        <w:ind w:left="1080"/>
        <w:jc w:val="right"/>
        <w:rPr>
          <w:sz w:val="28"/>
          <w:szCs w:val="28"/>
        </w:rPr>
      </w:pPr>
    </w:p>
    <w:p w:rsidR="00B120B1" w:rsidRDefault="00B120B1" w:rsidP="004C4FE3">
      <w:pPr>
        <w:pStyle w:val="a4"/>
        <w:spacing w:before="0" w:beforeAutospacing="0" w:after="0" w:afterAutospacing="0"/>
        <w:ind w:left="1080"/>
        <w:jc w:val="right"/>
        <w:rPr>
          <w:sz w:val="28"/>
          <w:szCs w:val="28"/>
        </w:rPr>
      </w:pPr>
    </w:p>
    <w:p w:rsidR="00B120B1" w:rsidRDefault="00B120B1" w:rsidP="004C4FE3">
      <w:pPr>
        <w:pStyle w:val="a4"/>
        <w:spacing w:before="0" w:beforeAutospacing="0" w:after="0" w:afterAutospacing="0"/>
        <w:ind w:left="1080"/>
        <w:jc w:val="right"/>
        <w:rPr>
          <w:sz w:val="28"/>
          <w:szCs w:val="28"/>
        </w:rPr>
      </w:pPr>
    </w:p>
    <w:p w:rsidR="00B120B1" w:rsidRDefault="00B120B1" w:rsidP="004C4FE3">
      <w:pPr>
        <w:pStyle w:val="a4"/>
        <w:spacing w:before="0" w:beforeAutospacing="0" w:after="0" w:afterAutospacing="0"/>
        <w:ind w:left="1080"/>
        <w:jc w:val="right"/>
        <w:rPr>
          <w:sz w:val="28"/>
          <w:szCs w:val="28"/>
        </w:rPr>
      </w:pPr>
    </w:p>
    <w:p w:rsidR="00B120B1" w:rsidRDefault="00B120B1" w:rsidP="004C4FE3">
      <w:pPr>
        <w:pStyle w:val="a4"/>
        <w:spacing w:before="0" w:beforeAutospacing="0" w:after="0" w:afterAutospacing="0"/>
        <w:ind w:left="1080"/>
        <w:jc w:val="right"/>
        <w:rPr>
          <w:sz w:val="28"/>
          <w:szCs w:val="28"/>
        </w:rPr>
      </w:pPr>
    </w:p>
    <w:p w:rsidR="00B120B1" w:rsidRDefault="00B120B1" w:rsidP="004C4FE3">
      <w:pPr>
        <w:pStyle w:val="a4"/>
        <w:spacing w:before="0" w:beforeAutospacing="0" w:after="0" w:afterAutospacing="0"/>
        <w:ind w:left="1080"/>
        <w:jc w:val="right"/>
        <w:rPr>
          <w:sz w:val="28"/>
          <w:szCs w:val="28"/>
        </w:rPr>
      </w:pPr>
    </w:p>
    <w:p w:rsidR="00B120B1" w:rsidRDefault="00B120B1" w:rsidP="004C4FE3">
      <w:pPr>
        <w:pStyle w:val="a4"/>
        <w:spacing w:before="0" w:beforeAutospacing="0" w:after="0" w:afterAutospacing="0"/>
        <w:ind w:left="1080"/>
        <w:jc w:val="right"/>
        <w:rPr>
          <w:sz w:val="28"/>
          <w:szCs w:val="28"/>
        </w:rPr>
      </w:pPr>
    </w:p>
    <w:p w:rsidR="00B120B1" w:rsidRDefault="00B120B1" w:rsidP="004C4FE3">
      <w:pPr>
        <w:pStyle w:val="a4"/>
        <w:spacing w:before="0" w:beforeAutospacing="0" w:after="0" w:afterAutospacing="0"/>
        <w:ind w:left="1080"/>
        <w:jc w:val="right"/>
        <w:rPr>
          <w:sz w:val="28"/>
          <w:szCs w:val="28"/>
        </w:rPr>
      </w:pPr>
    </w:p>
    <w:p w:rsidR="00B120B1" w:rsidRDefault="00B120B1" w:rsidP="004C4FE3">
      <w:pPr>
        <w:pStyle w:val="a4"/>
        <w:spacing w:before="0" w:beforeAutospacing="0" w:after="0" w:afterAutospacing="0"/>
        <w:ind w:left="1080"/>
        <w:jc w:val="right"/>
        <w:rPr>
          <w:sz w:val="28"/>
          <w:szCs w:val="28"/>
        </w:rPr>
      </w:pPr>
    </w:p>
    <w:p w:rsidR="00B120B1" w:rsidRDefault="00B120B1" w:rsidP="004C4FE3">
      <w:pPr>
        <w:pStyle w:val="a4"/>
        <w:spacing w:before="0" w:beforeAutospacing="0" w:after="0" w:afterAutospacing="0"/>
        <w:ind w:left="1080"/>
        <w:jc w:val="right"/>
        <w:rPr>
          <w:sz w:val="28"/>
          <w:szCs w:val="28"/>
        </w:rPr>
      </w:pPr>
    </w:p>
    <w:p w:rsidR="00B120B1" w:rsidRDefault="00B120B1" w:rsidP="004C4FE3">
      <w:pPr>
        <w:pStyle w:val="a4"/>
        <w:spacing w:before="0" w:beforeAutospacing="0" w:after="0" w:afterAutospacing="0"/>
        <w:ind w:left="1080"/>
        <w:jc w:val="right"/>
        <w:rPr>
          <w:sz w:val="28"/>
          <w:szCs w:val="28"/>
        </w:rPr>
      </w:pPr>
    </w:p>
    <w:p w:rsidR="00B120B1" w:rsidRDefault="00B120B1" w:rsidP="004C4FE3">
      <w:pPr>
        <w:pStyle w:val="a4"/>
        <w:spacing w:before="0" w:beforeAutospacing="0" w:after="0" w:afterAutospacing="0"/>
        <w:ind w:left="1080"/>
        <w:jc w:val="right"/>
        <w:rPr>
          <w:sz w:val="28"/>
          <w:szCs w:val="28"/>
        </w:rPr>
      </w:pPr>
    </w:p>
    <w:p w:rsidR="00B120B1" w:rsidRDefault="00B120B1" w:rsidP="004C4FE3">
      <w:pPr>
        <w:pStyle w:val="a4"/>
        <w:spacing w:before="0" w:beforeAutospacing="0" w:after="0" w:afterAutospacing="0"/>
        <w:ind w:left="1080"/>
        <w:jc w:val="right"/>
        <w:rPr>
          <w:sz w:val="28"/>
          <w:szCs w:val="28"/>
        </w:rPr>
      </w:pPr>
    </w:p>
    <w:p w:rsidR="00B120B1" w:rsidRDefault="00B120B1" w:rsidP="004C4FE3">
      <w:pPr>
        <w:pStyle w:val="a4"/>
        <w:spacing w:before="0" w:beforeAutospacing="0" w:after="0" w:afterAutospacing="0"/>
        <w:ind w:left="1080"/>
        <w:jc w:val="right"/>
        <w:rPr>
          <w:sz w:val="28"/>
          <w:szCs w:val="28"/>
        </w:rPr>
      </w:pPr>
    </w:p>
    <w:p w:rsidR="00B120B1" w:rsidRDefault="00B120B1" w:rsidP="004C4FE3">
      <w:pPr>
        <w:pStyle w:val="a4"/>
        <w:spacing w:before="0" w:beforeAutospacing="0" w:after="0" w:afterAutospacing="0"/>
        <w:ind w:left="1080"/>
        <w:jc w:val="right"/>
        <w:rPr>
          <w:sz w:val="28"/>
          <w:szCs w:val="28"/>
        </w:rPr>
      </w:pPr>
    </w:p>
    <w:p w:rsidR="00B120B1" w:rsidRDefault="00B120B1" w:rsidP="004C4FE3">
      <w:pPr>
        <w:pStyle w:val="a4"/>
        <w:spacing w:before="0" w:beforeAutospacing="0" w:after="0" w:afterAutospacing="0"/>
        <w:ind w:left="1080"/>
        <w:jc w:val="right"/>
        <w:rPr>
          <w:sz w:val="28"/>
          <w:szCs w:val="28"/>
        </w:rPr>
      </w:pPr>
    </w:p>
    <w:p w:rsidR="00B120B1" w:rsidRDefault="00B120B1" w:rsidP="004C4FE3">
      <w:pPr>
        <w:pStyle w:val="a4"/>
        <w:spacing w:before="0" w:beforeAutospacing="0" w:after="0" w:afterAutospacing="0"/>
        <w:ind w:left="1080"/>
        <w:jc w:val="right"/>
        <w:rPr>
          <w:sz w:val="28"/>
          <w:szCs w:val="28"/>
        </w:rPr>
      </w:pPr>
    </w:p>
    <w:p w:rsidR="00B120B1" w:rsidRDefault="00B120B1" w:rsidP="004C4FE3">
      <w:pPr>
        <w:pStyle w:val="a4"/>
        <w:spacing w:before="0" w:beforeAutospacing="0" w:after="0" w:afterAutospacing="0"/>
        <w:ind w:left="1080"/>
        <w:jc w:val="right"/>
        <w:rPr>
          <w:sz w:val="28"/>
          <w:szCs w:val="28"/>
        </w:rPr>
      </w:pPr>
    </w:p>
    <w:p w:rsidR="00B120B1" w:rsidRDefault="00B120B1" w:rsidP="004C4FE3">
      <w:pPr>
        <w:pStyle w:val="a4"/>
        <w:spacing w:before="0" w:beforeAutospacing="0" w:after="0" w:afterAutospacing="0"/>
        <w:ind w:left="1080"/>
        <w:jc w:val="right"/>
        <w:rPr>
          <w:sz w:val="28"/>
          <w:szCs w:val="28"/>
        </w:rPr>
      </w:pPr>
    </w:p>
    <w:p w:rsidR="00B120B1" w:rsidRDefault="00B120B1" w:rsidP="004C4FE3">
      <w:pPr>
        <w:pStyle w:val="a4"/>
        <w:spacing w:before="0" w:beforeAutospacing="0" w:after="0" w:afterAutospacing="0"/>
        <w:ind w:left="1080"/>
        <w:jc w:val="right"/>
        <w:rPr>
          <w:sz w:val="28"/>
          <w:szCs w:val="28"/>
        </w:rPr>
      </w:pPr>
    </w:p>
    <w:p w:rsidR="00B120B1" w:rsidRDefault="00B120B1" w:rsidP="004C4FE3">
      <w:pPr>
        <w:pStyle w:val="a4"/>
        <w:spacing w:before="0" w:beforeAutospacing="0" w:after="0" w:afterAutospacing="0"/>
        <w:ind w:left="1080"/>
        <w:jc w:val="right"/>
        <w:rPr>
          <w:sz w:val="28"/>
          <w:szCs w:val="28"/>
        </w:rPr>
      </w:pPr>
    </w:p>
    <w:p w:rsidR="00B120B1" w:rsidRDefault="00B120B1" w:rsidP="004C4FE3">
      <w:pPr>
        <w:pStyle w:val="a4"/>
        <w:spacing w:before="0" w:beforeAutospacing="0" w:after="0" w:afterAutospacing="0"/>
        <w:ind w:left="1080"/>
        <w:jc w:val="right"/>
        <w:rPr>
          <w:sz w:val="28"/>
          <w:szCs w:val="28"/>
        </w:rPr>
      </w:pPr>
    </w:p>
    <w:p w:rsidR="00B120B1" w:rsidRDefault="00B120B1" w:rsidP="004C4FE3">
      <w:pPr>
        <w:pStyle w:val="a4"/>
        <w:spacing w:before="0" w:beforeAutospacing="0" w:after="0" w:afterAutospacing="0"/>
        <w:ind w:left="1080"/>
        <w:jc w:val="right"/>
        <w:rPr>
          <w:sz w:val="28"/>
          <w:szCs w:val="28"/>
        </w:rPr>
      </w:pPr>
    </w:p>
    <w:p w:rsidR="00B120B1" w:rsidRDefault="00B120B1" w:rsidP="004C4FE3">
      <w:pPr>
        <w:pStyle w:val="a4"/>
        <w:spacing w:before="0" w:beforeAutospacing="0" w:after="0" w:afterAutospacing="0"/>
        <w:ind w:left="1080"/>
        <w:jc w:val="right"/>
        <w:rPr>
          <w:sz w:val="28"/>
          <w:szCs w:val="28"/>
        </w:rPr>
      </w:pPr>
    </w:p>
    <w:p w:rsidR="00B120B1" w:rsidRDefault="00B120B1" w:rsidP="004C4FE3">
      <w:pPr>
        <w:pStyle w:val="a4"/>
        <w:spacing w:before="0" w:beforeAutospacing="0" w:after="0" w:afterAutospacing="0"/>
        <w:ind w:left="1080"/>
        <w:jc w:val="right"/>
        <w:rPr>
          <w:sz w:val="28"/>
          <w:szCs w:val="28"/>
        </w:rPr>
      </w:pPr>
    </w:p>
    <w:p w:rsidR="00B120B1" w:rsidRDefault="00B120B1" w:rsidP="004C4FE3">
      <w:pPr>
        <w:pStyle w:val="a4"/>
        <w:spacing w:before="0" w:beforeAutospacing="0" w:after="0" w:afterAutospacing="0"/>
        <w:ind w:left="1080"/>
        <w:jc w:val="right"/>
        <w:rPr>
          <w:sz w:val="28"/>
          <w:szCs w:val="28"/>
        </w:rPr>
      </w:pPr>
    </w:p>
    <w:p w:rsidR="00B120B1" w:rsidRDefault="00B120B1" w:rsidP="004C4FE3">
      <w:pPr>
        <w:pStyle w:val="a4"/>
        <w:spacing w:before="0" w:beforeAutospacing="0" w:after="0" w:afterAutospacing="0"/>
        <w:ind w:left="1080"/>
        <w:jc w:val="right"/>
        <w:rPr>
          <w:sz w:val="28"/>
          <w:szCs w:val="28"/>
        </w:rPr>
      </w:pPr>
    </w:p>
    <w:p w:rsidR="00B120B1" w:rsidRDefault="00B120B1" w:rsidP="004C4FE3">
      <w:pPr>
        <w:pStyle w:val="a4"/>
        <w:spacing w:before="0" w:beforeAutospacing="0" w:after="0" w:afterAutospacing="0"/>
        <w:ind w:left="1080"/>
        <w:jc w:val="right"/>
        <w:rPr>
          <w:sz w:val="28"/>
          <w:szCs w:val="28"/>
        </w:rPr>
      </w:pPr>
    </w:p>
    <w:p w:rsidR="00B120B1" w:rsidRDefault="00B120B1" w:rsidP="004C4FE3">
      <w:pPr>
        <w:pStyle w:val="a4"/>
        <w:spacing w:before="0" w:beforeAutospacing="0" w:after="0" w:afterAutospacing="0"/>
        <w:ind w:left="1080"/>
        <w:jc w:val="right"/>
        <w:rPr>
          <w:sz w:val="28"/>
          <w:szCs w:val="28"/>
        </w:rPr>
      </w:pPr>
    </w:p>
    <w:p w:rsidR="004C4FE3" w:rsidRPr="008251AE" w:rsidRDefault="004C4FE3" w:rsidP="004C4FE3">
      <w:pPr>
        <w:pStyle w:val="a4"/>
        <w:spacing w:before="0" w:beforeAutospacing="0" w:after="0" w:afterAutospacing="0"/>
        <w:ind w:left="1080"/>
        <w:jc w:val="right"/>
        <w:rPr>
          <w:sz w:val="28"/>
          <w:szCs w:val="28"/>
        </w:rPr>
      </w:pPr>
      <w:bookmarkStart w:id="0" w:name="_GoBack"/>
      <w:bookmarkEnd w:id="0"/>
      <w:r w:rsidRPr="008251AE">
        <w:rPr>
          <w:sz w:val="28"/>
          <w:szCs w:val="28"/>
        </w:rPr>
        <w:lastRenderedPageBreak/>
        <w:t>Приложение 1</w:t>
      </w:r>
    </w:p>
    <w:p w:rsidR="004C4FE3" w:rsidRPr="004C4FE3" w:rsidRDefault="004C4FE3" w:rsidP="004C4FE3">
      <w:pPr>
        <w:pStyle w:val="a4"/>
        <w:spacing w:before="0" w:beforeAutospacing="0" w:after="0" w:afterAutospacing="0"/>
        <w:ind w:left="1080"/>
        <w:jc w:val="center"/>
        <w:rPr>
          <w:bCs/>
          <w:sz w:val="28"/>
          <w:szCs w:val="28"/>
        </w:rPr>
      </w:pPr>
      <w:r w:rsidRPr="004C4FE3">
        <w:rPr>
          <w:bCs/>
          <w:sz w:val="28"/>
          <w:szCs w:val="28"/>
        </w:rPr>
        <w:t>ЗАЯВКА</w:t>
      </w:r>
    </w:p>
    <w:p w:rsidR="004C4FE3" w:rsidRPr="004C4FE3" w:rsidRDefault="004C4FE3" w:rsidP="004C4FE3">
      <w:pPr>
        <w:pStyle w:val="a4"/>
        <w:spacing w:before="0" w:beforeAutospacing="0" w:after="0" w:afterAutospacing="0"/>
        <w:ind w:left="1080"/>
        <w:jc w:val="center"/>
        <w:rPr>
          <w:bCs/>
          <w:sz w:val="28"/>
          <w:szCs w:val="28"/>
        </w:rPr>
      </w:pPr>
      <w:r w:rsidRPr="004C4FE3">
        <w:rPr>
          <w:bCs/>
          <w:sz w:val="28"/>
          <w:szCs w:val="28"/>
        </w:rPr>
        <w:t xml:space="preserve">на участие в </w:t>
      </w:r>
      <w:r w:rsidRPr="004C4FE3">
        <w:rPr>
          <w:bCs/>
          <w:sz w:val="28"/>
          <w:szCs w:val="28"/>
          <w:lang w:val="en-US"/>
        </w:rPr>
        <w:t>III</w:t>
      </w:r>
      <w:r w:rsidRPr="004C4FE3">
        <w:rPr>
          <w:bCs/>
          <w:sz w:val="28"/>
          <w:szCs w:val="28"/>
        </w:rPr>
        <w:t xml:space="preserve"> республиканской научно-практической конференции школьников им. Д.В.Вилькеева</w:t>
      </w:r>
    </w:p>
    <w:p w:rsidR="004C4FE3" w:rsidRPr="004C4FE3" w:rsidRDefault="004C4FE3" w:rsidP="004C4FE3">
      <w:pPr>
        <w:pStyle w:val="a4"/>
        <w:spacing w:before="0" w:beforeAutospacing="0" w:after="0" w:afterAutospacing="0"/>
        <w:ind w:left="1080"/>
        <w:jc w:val="center"/>
        <w:rPr>
          <w:bCs/>
          <w:sz w:val="28"/>
          <w:szCs w:val="28"/>
        </w:rPr>
      </w:pPr>
      <w:r w:rsidRPr="004C4FE3">
        <w:rPr>
          <w:bCs/>
          <w:sz w:val="28"/>
          <w:szCs w:val="28"/>
        </w:rPr>
        <w:t>от общеобразовательной школы (гимназии) №_____</w:t>
      </w:r>
    </w:p>
    <w:p w:rsidR="004C4FE3" w:rsidRPr="004C4FE3" w:rsidRDefault="004C4FE3" w:rsidP="004C4FE3">
      <w:pPr>
        <w:pStyle w:val="a4"/>
        <w:spacing w:before="0" w:beforeAutospacing="0" w:after="0" w:afterAutospacing="0"/>
        <w:ind w:left="1080"/>
        <w:jc w:val="center"/>
        <w:rPr>
          <w:bCs/>
          <w:sz w:val="28"/>
          <w:szCs w:val="28"/>
        </w:rPr>
      </w:pPr>
    </w:p>
    <w:tbl>
      <w:tblPr>
        <w:tblStyle w:val="a6"/>
        <w:tblW w:w="10632" w:type="dxa"/>
        <w:tblInd w:w="-289" w:type="dxa"/>
        <w:tblLook w:val="01E0" w:firstRow="1" w:lastRow="1" w:firstColumn="1" w:lastColumn="1" w:noHBand="0" w:noVBand="0"/>
      </w:tblPr>
      <w:tblGrid>
        <w:gridCol w:w="1428"/>
        <w:gridCol w:w="2482"/>
        <w:gridCol w:w="1334"/>
        <w:gridCol w:w="1851"/>
        <w:gridCol w:w="1852"/>
        <w:gridCol w:w="1852"/>
      </w:tblGrid>
      <w:tr w:rsidR="004C4FE3" w:rsidRPr="004C4FE3" w:rsidTr="00663652">
        <w:tc>
          <w:tcPr>
            <w:tcW w:w="1387" w:type="dxa"/>
          </w:tcPr>
          <w:p w:rsidR="004C4FE3" w:rsidRPr="004C4FE3" w:rsidRDefault="004C4FE3" w:rsidP="004F603A">
            <w:pPr>
              <w:pStyle w:val="a4"/>
              <w:jc w:val="center"/>
              <w:rPr>
                <w:bCs/>
                <w:sz w:val="28"/>
                <w:szCs w:val="28"/>
              </w:rPr>
            </w:pPr>
            <w:r w:rsidRPr="004C4FE3">
              <w:rPr>
                <w:bCs/>
                <w:sz w:val="28"/>
                <w:szCs w:val="28"/>
              </w:rPr>
              <w:t>ФИО участника</w:t>
            </w:r>
          </w:p>
        </w:tc>
        <w:tc>
          <w:tcPr>
            <w:tcW w:w="2407" w:type="dxa"/>
          </w:tcPr>
          <w:p w:rsidR="004C4FE3" w:rsidRPr="004C4FE3" w:rsidRDefault="004C4FE3" w:rsidP="004F603A">
            <w:pPr>
              <w:pStyle w:val="a4"/>
              <w:jc w:val="center"/>
              <w:rPr>
                <w:bCs/>
                <w:sz w:val="28"/>
                <w:szCs w:val="28"/>
              </w:rPr>
            </w:pPr>
            <w:r w:rsidRPr="004C4FE3">
              <w:rPr>
                <w:bCs/>
                <w:sz w:val="28"/>
                <w:szCs w:val="28"/>
              </w:rPr>
              <w:t>Тема исследовательской работы</w:t>
            </w:r>
          </w:p>
        </w:tc>
        <w:tc>
          <w:tcPr>
            <w:tcW w:w="1297" w:type="dxa"/>
          </w:tcPr>
          <w:p w:rsidR="004C4FE3" w:rsidRPr="004C4FE3" w:rsidRDefault="004C4FE3" w:rsidP="004F603A">
            <w:pPr>
              <w:pStyle w:val="a4"/>
              <w:jc w:val="center"/>
              <w:rPr>
                <w:bCs/>
                <w:sz w:val="28"/>
                <w:szCs w:val="28"/>
              </w:rPr>
            </w:pPr>
            <w:r w:rsidRPr="004C4FE3">
              <w:rPr>
                <w:bCs/>
                <w:sz w:val="28"/>
                <w:szCs w:val="28"/>
              </w:rPr>
              <w:t>Название секции</w:t>
            </w:r>
          </w:p>
        </w:tc>
        <w:tc>
          <w:tcPr>
            <w:tcW w:w="1797" w:type="dxa"/>
          </w:tcPr>
          <w:p w:rsidR="004C4FE3" w:rsidRPr="004C4FE3" w:rsidRDefault="004C4FE3" w:rsidP="004F603A">
            <w:pPr>
              <w:pStyle w:val="a4"/>
              <w:jc w:val="center"/>
              <w:rPr>
                <w:bCs/>
                <w:sz w:val="28"/>
                <w:szCs w:val="28"/>
              </w:rPr>
            </w:pPr>
            <w:r w:rsidRPr="004C4FE3">
              <w:rPr>
                <w:bCs/>
                <w:sz w:val="28"/>
                <w:szCs w:val="28"/>
              </w:rPr>
              <w:t>Научный руководитель</w:t>
            </w:r>
          </w:p>
        </w:tc>
        <w:tc>
          <w:tcPr>
            <w:tcW w:w="1798" w:type="dxa"/>
          </w:tcPr>
          <w:p w:rsidR="004C4FE3" w:rsidRPr="004C4FE3" w:rsidRDefault="004C4FE3" w:rsidP="004F603A">
            <w:pPr>
              <w:pStyle w:val="a4"/>
              <w:jc w:val="center"/>
              <w:rPr>
                <w:bCs/>
                <w:sz w:val="28"/>
                <w:szCs w:val="28"/>
              </w:rPr>
            </w:pPr>
            <w:r w:rsidRPr="004C4FE3">
              <w:rPr>
                <w:bCs/>
                <w:sz w:val="28"/>
                <w:szCs w:val="28"/>
              </w:rPr>
              <w:t>Телефон руководителя</w:t>
            </w:r>
          </w:p>
        </w:tc>
        <w:tc>
          <w:tcPr>
            <w:tcW w:w="1946" w:type="dxa"/>
          </w:tcPr>
          <w:p w:rsidR="004C4FE3" w:rsidRPr="004C4FE3" w:rsidRDefault="004C4FE3" w:rsidP="004F603A">
            <w:pPr>
              <w:pStyle w:val="a4"/>
              <w:jc w:val="center"/>
              <w:rPr>
                <w:bCs/>
                <w:sz w:val="28"/>
                <w:szCs w:val="28"/>
              </w:rPr>
            </w:pPr>
            <w:r w:rsidRPr="004C4FE3">
              <w:rPr>
                <w:bCs/>
                <w:sz w:val="28"/>
                <w:szCs w:val="28"/>
                <w:lang w:val="en-US"/>
              </w:rPr>
              <w:t>e</w:t>
            </w:r>
            <w:r w:rsidRPr="004C4FE3">
              <w:rPr>
                <w:bCs/>
                <w:sz w:val="28"/>
                <w:szCs w:val="28"/>
              </w:rPr>
              <w:t>-</w:t>
            </w:r>
            <w:r w:rsidRPr="004C4FE3">
              <w:rPr>
                <w:bCs/>
                <w:sz w:val="28"/>
                <w:szCs w:val="28"/>
                <w:lang w:val="en-US"/>
              </w:rPr>
              <w:t>mail</w:t>
            </w:r>
            <w:r w:rsidRPr="004C4FE3">
              <w:rPr>
                <w:bCs/>
                <w:sz w:val="28"/>
                <w:szCs w:val="28"/>
              </w:rPr>
              <w:t xml:space="preserve"> участника и руководителя</w:t>
            </w:r>
          </w:p>
        </w:tc>
      </w:tr>
      <w:tr w:rsidR="004C4FE3" w:rsidRPr="004C4FE3" w:rsidTr="00663652">
        <w:tc>
          <w:tcPr>
            <w:tcW w:w="1387" w:type="dxa"/>
          </w:tcPr>
          <w:p w:rsidR="004C4FE3" w:rsidRPr="004C4FE3" w:rsidRDefault="004C4FE3" w:rsidP="004F603A">
            <w:pPr>
              <w:pStyle w:val="a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07" w:type="dxa"/>
          </w:tcPr>
          <w:p w:rsidR="004C4FE3" w:rsidRPr="004C4FE3" w:rsidRDefault="004C4FE3" w:rsidP="004F603A">
            <w:pPr>
              <w:pStyle w:val="a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97" w:type="dxa"/>
          </w:tcPr>
          <w:p w:rsidR="004C4FE3" w:rsidRPr="004C4FE3" w:rsidRDefault="004C4FE3" w:rsidP="004F603A">
            <w:pPr>
              <w:pStyle w:val="a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97" w:type="dxa"/>
          </w:tcPr>
          <w:p w:rsidR="004C4FE3" w:rsidRPr="004C4FE3" w:rsidRDefault="004C4FE3" w:rsidP="004F603A">
            <w:pPr>
              <w:pStyle w:val="a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798" w:type="dxa"/>
          </w:tcPr>
          <w:p w:rsidR="004C4FE3" w:rsidRPr="004C4FE3" w:rsidRDefault="004C4FE3" w:rsidP="004F603A">
            <w:pPr>
              <w:pStyle w:val="a4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946" w:type="dxa"/>
          </w:tcPr>
          <w:p w:rsidR="004C4FE3" w:rsidRPr="004C4FE3" w:rsidRDefault="004C4FE3" w:rsidP="004F603A">
            <w:pPr>
              <w:pStyle w:val="a4"/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4C4FE3" w:rsidRPr="004C4FE3" w:rsidRDefault="004C4FE3" w:rsidP="004C4FE3">
      <w:pPr>
        <w:spacing w:after="200" w:line="276" w:lineRule="auto"/>
        <w:rPr>
          <w:bCs/>
          <w:sz w:val="28"/>
          <w:szCs w:val="28"/>
        </w:rPr>
      </w:pPr>
    </w:p>
    <w:p w:rsidR="004C4FE3" w:rsidRPr="004C4FE3" w:rsidRDefault="004C4FE3" w:rsidP="004C4FE3">
      <w:pPr>
        <w:pStyle w:val="a4"/>
        <w:ind w:left="360"/>
        <w:jc w:val="right"/>
        <w:rPr>
          <w:b/>
          <w:i/>
          <w:sz w:val="28"/>
          <w:szCs w:val="28"/>
        </w:rPr>
      </w:pPr>
    </w:p>
    <w:p w:rsidR="004C4FE3" w:rsidRDefault="004C4FE3" w:rsidP="004C4FE3">
      <w:pPr>
        <w:pStyle w:val="a4"/>
        <w:ind w:left="360"/>
        <w:jc w:val="right"/>
        <w:rPr>
          <w:b/>
          <w:i/>
          <w:sz w:val="28"/>
          <w:szCs w:val="28"/>
        </w:rPr>
      </w:pPr>
    </w:p>
    <w:p w:rsidR="008251AE" w:rsidRDefault="008251AE" w:rsidP="004C4FE3">
      <w:pPr>
        <w:pStyle w:val="a4"/>
        <w:ind w:left="360"/>
        <w:jc w:val="right"/>
        <w:rPr>
          <w:b/>
          <w:i/>
          <w:sz w:val="28"/>
          <w:szCs w:val="28"/>
        </w:rPr>
      </w:pPr>
    </w:p>
    <w:p w:rsidR="008251AE" w:rsidRDefault="008251AE" w:rsidP="004C4FE3">
      <w:pPr>
        <w:pStyle w:val="a4"/>
        <w:ind w:left="360"/>
        <w:jc w:val="right"/>
        <w:rPr>
          <w:b/>
          <w:i/>
          <w:sz w:val="28"/>
          <w:szCs w:val="28"/>
        </w:rPr>
      </w:pPr>
    </w:p>
    <w:p w:rsidR="008251AE" w:rsidRDefault="008251AE" w:rsidP="004C4FE3">
      <w:pPr>
        <w:pStyle w:val="a4"/>
        <w:ind w:left="360"/>
        <w:jc w:val="right"/>
        <w:rPr>
          <w:b/>
          <w:i/>
          <w:sz w:val="28"/>
          <w:szCs w:val="28"/>
        </w:rPr>
      </w:pPr>
    </w:p>
    <w:p w:rsidR="008251AE" w:rsidRDefault="008251AE" w:rsidP="004C4FE3">
      <w:pPr>
        <w:pStyle w:val="a4"/>
        <w:ind w:left="360"/>
        <w:jc w:val="right"/>
        <w:rPr>
          <w:b/>
          <w:i/>
          <w:sz w:val="28"/>
          <w:szCs w:val="28"/>
        </w:rPr>
      </w:pPr>
    </w:p>
    <w:p w:rsidR="008251AE" w:rsidRDefault="008251AE" w:rsidP="004C4FE3">
      <w:pPr>
        <w:pStyle w:val="a4"/>
        <w:ind w:left="360"/>
        <w:jc w:val="right"/>
        <w:rPr>
          <w:b/>
          <w:i/>
          <w:sz w:val="28"/>
          <w:szCs w:val="28"/>
        </w:rPr>
      </w:pPr>
    </w:p>
    <w:p w:rsidR="008251AE" w:rsidRDefault="008251AE" w:rsidP="004C4FE3">
      <w:pPr>
        <w:pStyle w:val="a4"/>
        <w:ind w:left="360"/>
        <w:jc w:val="right"/>
        <w:rPr>
          <w:b/>
          <w:i/>
          <w:sz w:val="28"/>
          <w:szCs w:val="28"/>
        </w:rPr>
      </w:pPr>
    </w:p>
    <w:p w:rsidR="008251AE" w:rsidRDefault="008251AE" w:rsidP="004C4FE3">
      <w:pPr>
        <w:pStyle w:val="a4"/>
        <w:ind w:left="360"/>
        <w:jc w:val="right"/>
        <w:rPr>
          <w:b/>
          <w:i/>
          <w:sz w:val="28"/>
          <w:szCs w:val="28"/>
        </w:rPr>
      </w:pPr>
    </w:p>
    <w:p w:rsidR="008251AE" w:rsidRDefault="008251AE" w:rsidP="004C4FE3">
      <w:pPr>
        <w:pStyle w:val="a4"/>
        <w:ind w:left="360"/>
        <w:jc w:val="right"/>
        <w:rPr>
          <w:b/>
          <w:i/>
          <w:sz w:val="28"/>
          <w:szCs w:val="28"/>
        </w:rPr>
      </w:pPr>
    </w:p>
    <w:p w:rsidR="008251AE" w:rsidRDefault="008251AE" w:rsidP="004C4FE3">
      <w:pPr>
        <w:pStyle w:val="a4"/>
        <w:ind w:left="360"/>
        <w:jc w:val="right"/>
        <w:rPr>
          <w:b/>
          <w:i/>
          <w:sz w:val="28"/>
          <w:szCs w:val="28"/>
        </w:rPr>
      </w:pPr>
    </w:p>
    <w:p w:rsidR="008251AE" w:rsidRDefault="008251AE" w:rsidP="004C4FE3">
      <w:pPr>
        <w:pStyle w:val="a4"/>
        <w:ind w:left="360"/>
        <w:jc w:val="right"/>
        <w:rPr>
          <w:b/>
          <w:i/>
          <w:sz w:val="28"/>
          <w:szCs w:val="28"/>
        </w:rPr>
      </w:pPr>
    </w:p>
    <w:p w:rsidR="008251AE" w:rsidRDefault="008251AE" w:rsidP="004C4FE3">
      <w:pPr>
        <w:pStyle w:val="a4"/>
        <w:ind w:left="360"/>
        <w:jc w:val="right"/>
        <w:rPr>
          <w:b/>
          <w:i/>
          <w:sz w:val="28"/>
          <w:szCs w:val="28"/>
        </w:rPr>
      </w:pPr>
    </w:p>
    <w:p w:rsidR="008251AE" w:rsidRDefault="008251AE" w:rsidP="004C4FE3">
      <w:pPr>
        <w:pStyle w:val="a4"/>
        <w:ind w:left="360"/>
        <w:jc w:val="right"/>
        <w:rPr>
          <w:b/>
          <w:i/>
          <w:sz w:val="28"/>
          <w:szCs w:val="28"/>
        </w:rPr>
      </w:pPr>
    </w:p>
    <w:p w:rsidR="008251AE" w:rsidRDefault="008251AE" w:rsidP="004C4FE3">
      <w:pPr>
        <w:pStyle w:val="a4"/>
        <w:ind w:left="360"/>
        <w:jc w:val="right"/>
        <w:rPr>
          <w:b/>
          <w:i/>
          <w:sz w:val="28"/>
          <w:szCs w:val="28"/>
        </w:rPr>
      </w:pPr>
    </w:p>
    <w:p w:rsidR="00663652" w:rsidRDefault="00663652" w:rsidP="004C4FE3">
      <w:pPr>
        <w:pStyle w:val="a4"/>
        <w:ind w:left="360"/>
        <w:jc w:val="right"/>
        <w:rPr>
          <w:b/>
          <w:i/>
          <w:sz w:val="28"/>
          <w:szCs w:val="28"/>
        </w:rPr>
      </w:pPr>
    </w:p>
    <w:p w:rsidR="00663652" w:rsidRDefault="00663652" w:rsidP="004C4FE3">
      <w:pPr>
        <w:pStyle w:val="a4"/>
        <w:ind w:left="360"/>
        <w:jc w:val="right"/>
        <w:rPr>
          <w:b/>
          <w:i/>
          <w:sz w:val="28"/>
          <w:szCs w:val="28"/>
        </w:rPr>
      </w:pPr>
    </w:p>
    <w:p w:rsidR="008251AE" w:rsidRPr="004C4FE3" w:rsidRDefault="008251AE" w:rsidP="004C4FE3">
      <w:pPr>
        <w:pStyle w:val="a4"/>
        <w:ind w:left="360"/>
        <w:jc w:val="right"/>
        <w:rPr>
          <w:b/>
          <w:i/>
          <w:sz w:val="28"/>
          <w:szCs w:val="28"/>
        </w:rPr>
      </w:pPr>
    </w:p>
    <w:p w:rsidR="004C4FE3" w:rsidRPr="008251AE" w:rsidRDefault="008251AE" w:rsidP="004C4FE3">
      <w:pPr>
        <w:pStyle w:val="a4"/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p w:rsidR="004C4FE3" w:rsidRPr="008251AE" w:rsidRDefault="004C4FE3" w:rsidP="004C4FE3">
      <w:pPr>
        <w:pStyle w:val="a4"/>
        <w:ind w:left="360"/>
        <w:jc w:val="center"/>
        <w:rPr>
          <w:sz w:val="28"/>
          <w:szCs w:val="28"/>
        </w:rPr>
      </w:pPr>
      <w:r w:rsidRPr="008251AE">
        <w:rPr>
          <w:sz w:val="28"/>
          <w:szCs w:val="28"/>
        </w:rPr>
        <w:t>Название работы</w:t>
      </w:r>
    </w:p>
    <w:p w:rsidR="004C4FE3" w:rsidRPr="008251AE" w:rsidRDefault="004C4FE3" w:rsidP="004C4FE3">
      <w:pPr>
        <w:pStyle w:val="a4"/>
        <w:ind w:left="360"/>
        <w:jc w:val="center"/>
        <w:rPr>
          <w:sz w:val="28"/>
          <w:szCs w:val="28"/>
        </w:rPr>
      </w:pPr>
    </w:p>
    <w:p w:rsidR="004C4FE3" w:rsidRPr="008251AE" w:rsidRDefault="004C4FE3" w:rsidP="004C4FE3">
      <w:pPr>
        <w:pStyle w:val="a4"/>
        <w:ind w:left="360"/>
        <w:jc w:val="center"/>
        <w:rPr>
          <w:sz w:val="28"/>
          <w:szCs w:val="28"/>
        </w:rPr>
      </w:pPr>
      <w:r w:rsidRPr="008251AE">
        <w:rPr>
          <w:sz w:val="28"/>
          <w:szCs w:val="28"/>
        </w:rPr>
        <w:t>Автор работы</w:t>
      </w:r>
    </w:p>
    <w:p w:rsidR="004C4FE3" w:rsidRPr="008251AE" w:rsidRDefault="004C4FE3" w:rsidP="004C4FE3">
      <w:pPr>
        <w:pStyle w:val="a4"/>
        <w:ind w:left="360"/>
        <w:jc w:val="center"/>
        <w:rPr>
          <w:sz w:val="28"/>
          <w:szCs w:val="28"/>
        </w:rPr>
      </w:pPr>
      <w:r w:rsidRPr="008251AE">
        <w:rPr>
          <w:sz w:val="28"/>
          <w:szCs w:val="28"/>
        </w:rPr>
        <w:t>Школа, класс</w:t>
      </w:r>
    </w:p>
    <w:p w:rsidR="004C4FE3" w:rsidRPr="008251AE" w:rsidRDefault="004C4FE3" w:rsidP="004C4FE3">
      <w:pPr>
        <w:pStyle w:val="a4"/>
        <w:ind w:left="360"/>
        <w:jc w:val="center"/>
        <w:rPr>
          <w:sz w:val="28"/>
          <w:szCs w:val="28"/>
        </w:rPr>
      </w:pPr>
      <w:r w:rsidRPr="008251AE">
        <w:rPr>
          <w:sz w:val="28"/>
          <w:szCs w:val="28"/>
        </w:rPr>
        <w:t xml:space="preserve">Научный руководитель – </w:t>
      </w:r>
    </w:p>
    <w:p w:rsidR="004C4FE3" w:rsidRPr="008251AE" w:rsidRDefault="004C4FE3" w:rsidP="004C4FE3">
      <w:pPr>
        <w:pStyle w:val="a4"/>
        <w:rPr>
          <w:sz w:val="28"/>
          <w:szCs w:val="28"/>
        </w:rPr>
      </w:pPr>
      <w:r w:rsidRPr="008251AE">
        <w:rPr>
          <w:sz w:val="28"/>
          <w:szCs w:val="28"/>
        </w:rPr>
        <w:t>Текст тезисов (1 страница)</w:t>
      </w:r>
    </w:p>
    <w:p w:rsidR="004C4FE3" w:rsidRPr="004C4FE3" w:rsidRDefault="004C4FE3" w:rsidP="004C4FE3">
      <w:pPr>
        <w:spacing w:after="200" w:line="276" w:lineRule="auto"/>
        <w:rPr>
          <w:b/>
          <w:i/>
          <w:sz w:val="28"/>
          <w:szCs w:val="28"/>
        </w:rPr>
      </w:pPr>
      <w:r w:rsidRPr="004C4FE3">
        <w:rPr>
          <w:b/>
          <w:i/>
          <w:sz w:val="28"/>
          <w:szCs w:val="28"/>
        </w:rPr>
        <w:br w:type="page"/>
      </w:r>
    </w:p>
    <w:p w:rsidR="004C4FE3" w:rsidRPr="00663652" w:rsidRDefault="004C4FE3" w:rsidP="004C4FE3">
      <w:pPr>
        <w:jc w:val="right"/>
        <w:rPr>
          <w:sz w:val="28"/>
          <w:szCs w:val="28"/>
        </w:rPr>
      </w:pPr>
      <w:r w:rsidRPr="00663652">
        <w:rPr>
          <w:sz w:val="28"/>
          <w:szCs w:val="28"/>
        </w:rPr>
        <w:lastRenderedPageBreak/>
        <w:t>Приложение 3</w:t>
      </w:r>
    </w:p>
    <w:p w:rsidR="004C4FE3" w:rsidRPr="008251AE" w:rsidRDefault="004C4FE3" w:rsidP="004C4FE3">
      <w:pPr>
        <w:jc w:val="right"/>
        <w:rPr>
          <w:i/>
          <w:sz w:val="28"/>
          <w:szCs w:val="28"/>
        </w:rPr>
      </w:pPr>
      <w:r w:rsidRPr="008251AE">
        <w:rPr>
          <w:i/>
          <w:sz w:val="28"/>
          <w:szCs w:val="28"/>
        </w:rPr>
        <w:t>Образец заполнения титульного листа</w:t>
      </w:r>
    </w:p>
    <w:p w:rsidR="004C4FE3" w:rsidRPr="008251AE" w:rsidRDefault="004C4FE3" w:rsidP="004C4FE3">
      <w:pPr>
        <w:pStyle w:val="a4"/>
        <w:spacing w:before="0" w:beforeAutospacing="0" w:after="0" w:afterAutospacing="0"/>
        <w:jc w:val="center"/>
        <w:rPr>
          <w:bCs/>
          <w:sz w:val="28"/>
          <w:szCs w:val="28"/>
        </w:rPr>
      </w:pPr>
      <w:r w:rsidRPr="008251AE">
        <w:rPr>
          <w:bCs/>
          <w:sz w:val="28"/>
          <w:szCs w:val="28"/>
        </w:rPr>
        <w:t>Министерство образования и науки Республики Татарстан</w:t>
      </w:r>
    </w:p>
    <w:p w:rsidR="004C4FE3" w:rsidRPr="008251AE" w:rsidRDefault="004C4FE3" w:rsidP="004C4FE3">
      <w:pPr>
        <w:pStyle w:val="a4"/>
        <w:spacing w:before="0" w:beforeAutospacing="0" w:after="0" w:afterAutospacing="0"/>
        <w:jc w:val="center"/>
        <w:rPr>
          <w:bCs/>
          <w:sz w:val="28"/>
          <w:szCs w:val="28"/>
        </w:rPr>
      </w:pPr>
      <w:r w:rsidRPr="008251AE">
        <w:rPr>
          <w:bCs/>
          <w:sz w:val="28"/>
          <w:szCs w:val="28"/>
        </w:rPr>
        <w:t>Казанский (Приволжский) федеральный университет</w:t>
      </w:r>
    </w:p>
    <w:p w:rsidR="004C4FE3" w:rsidRPr="008251AE" w:rsidRDefault="004C4FE3" w:rsidP="004C4FE3">
      <w:pPr>
        <w:pStyle w:val="a4"/>
        <w:spacing w:before="0" w:beforeAutospacing="0" w:after="0" w:afterAutospacing="0"/>
        <w:jc w:val="center"/>
        <w:rPr>
          <w:bCs/>
          <w:sz w:val="28"/>
          <w:szCs w:val="28"/>
        </w:rPr>
      </w:pPr>
      <w:r w:rsidRPr="008251AE">
        <w:rPr>
          <w:bCs/>
          <w:sz w:val="28"/>
          <w:szCs w:val="28"/>
        </w:rPr>
        <w:t>Управление образования Исполнительного комитета</w:t>
      </w:r>
    </w:p>
    <w:p w:rsidR="004C4FE3" w:rsidRPr="008251AE" w:rsidRDefault="004C4FE3" w:rsidP="004C4FE3">
      <w:pPr>
        <w:pStyle w:val="a4"/>
        <w:spacing w:before="0" w:beforeAutospacing="0" w:after="0" w:afterAutospacing="0"/>
        <w:jc w:val="center"/>
        <w:rPr>
          <w:bCs/>
          <w:sz w:val="28"/>
          <w:szCs w:val="28"/>
        </w:rPr>
      </w:pPr>
      <w:r w:rsidRPr="008251AE">
        <w:rPr>
          <w:bCs/>
          <w:sz w:val="28"/>
          <w:szCs w:val="28"/>
        </w:rPr>
        <w:t>Муниципального образования г. Казани</w:t>
      </w:r>
    </w:p>
    <w:p w:rsidR="004C4FE3" w:rsidRPr="008251AE" w:rsidRDefault="004C4FE3" w:rsidP="004C4FE3">
      <w:pPr>
        <w:pStyle w:val="a4"/>
        <w:spacing w:before="0" w:beforeAutospacing="0" w:after="0" w:afterAutospacing="0"/>
        <w:jc w:val="center"/>
        <w:rPr>
          <w:bCs/>
          <w:sz w:val="28"/>
          <w:szCs w:val="28"/>
        </w:rPr>
      </w:pPr>
      <w:r w:rsidRPr="008251AE">
        <w:rPr>
          <w:bCs/>
          <w:sz w:val="28"/>
          <w:szCs w:val="28"/>
        </w:rPr>
        <w:t>Муниципальное бюджетное образовательное учреждение</w:t>
      </w:r>
    </w:p>
    <w:p w:rsidR="004C4FE3" w:rsidRPr="008251AE" w:rsidRDefault="004C4FE3" w:rsidP="004C4FE3">
      <w:pPr>
        <w:jc w:val="center"/>
        <w:rPr>
          <w:sz w:val="28"/>
          <w:szCs w:val="28"/>
        </w:rPr>
      </w:pPr>
      <w:r w:rsidRPr="008251AE">
        <w:rPr>
          <w:sz w:val="28"/>
          <w:szCs w:val="28"/>
        </w:rPr>
        <w:t>«Лицей № 23» Ново-Савиновского района г. Казани</w:t>
      </w:r>
    </w:p>
    <w:p w:rsidR="004C4FE3" w:rsidRPr="004C4FE3" w:rsidRDefault="004C4FE3" w:rsidP="004C4FE3">
      <w:pPr>
        <w:jc w:val="center"/>
        <w:rPr>
          <w:sz w:val="28"/>
          <w:szCs w:val="28"/>
        </w:rPr>
      </w:pPr>
    </w:p>
    <w:p w:rsidR="004C4FE3" w:rsidRPr="004C4FE3" w:rsidRDefault="004C4FE3" w:rsidP="004C4FE3">
      <w:pPr>
        <w:jc w:val="center"/>
        <w:rPr>
          <w:sz w:val="28"/>
          <w:szCs w:val="28"/>
        </w:rPr>
      </w:pPr>
    </w:p>
    <w:p w:rsidR="004C4FE3" w:rsidRPr="004C4FE3" w:rsidRDefault="004C4FE3" w:rsidP="004C4FE3">
      <w:pPr>
        <w:jc w:val="center"/>
        <w:rPr>
          <w:sz w:val="28"/>
          <w:szCs w:val="28"/>
        </w:rPr>
      </w:pPr>
    </w:p>
    <w:p w:rsidR="004C4FE3" w:rsidRPr="004C4FE3" w:rsidRDefault="004C4FE3" w:rsidP="004C4FE3">
      <w:pPr>
        <w:jc w:val="center"/>
        <w:rPr>
          <w:sz w:val="28"/>
          <w:szCs w:val="28"/>
        </w:rPr>
      </w:pPr>
    </w:p>
    <w:p w:rsidR="004C4FE3" w:rsidRPr="004C4FE3" w:rsidRDefault="004C4FE3" w:rsidP="004C4FE3">
      <w:pPr>
        <w:jc w:val="center"/>
        <w:rPr>
          <w:b/>
          <w:sz w:val="28"/>
          <w:szCs w:val="28"/>
        </w:rPr>
      </w:pPr>
    </w:p>
    <w:p w:rsidR="004C4FE3" w:rsidRPr="008251AE" w:rsidRDefault="004C4FE3" w:rsidP="004C4FE3">
      <w:pPr>
        <w:jc w:val="center"/>
        <w:rPr>
          <w:sz w:val="28"/>
          <w:szCs w:val="28"/>
        </w:rPr>
      </w:pPr>
      <w:r w:rsidRPr="008251AE">
        <w:rPr>
          <w:sz w:val="28"/>
          <w:szCs w:val="28"/>
          <w:lang w:val="en-US"/>
        </w:rPr>
        <w:t>III</w:t>
      </w:r>
      <w:r w:rsidRPr="008251AE">
        <w:rPr>
          <w:sz w:val="28"/>
          <w:szCs w:val="28"/>
        </w:rPr>
        <w:t xml:space="preserve"> Республиканская конференция школьников им. Д. В. Вилькеева</w:t>
      </w:r>
    </w:p>
    <w:p w:rsidR="004C4FE3" w:rsidRPr="008251AE" w:rsidRDefault="004C4FE3" w:rsidP="004C4FE3">
      <w:pPr>
        <w:jc w:val="center"/>
        <w:rPr>
          <w:sz w:val="28"/>
          <w:szCs w:val="28"/>
        </w:rPr>
      </w:pPr>
      <w:r w:rsidRPr="008251AE">
        <w:rPr>
          <w:sz w:val="28"/>
          <w:szCs w:val="28"/>
        </w:rPr>
        <w:t>«Вилькеевские чтения-2021»</w:t>
      </w:r>
    </w:p>
    <w:p w:rsidR="004C4FE3" w:rsidRPr="008251AE" w:rsidRDefault="004C4FE3" w:rsidP="004C4FE3">
      <w:pPr>
        <w:jc w:val="center"/>
        <w:rPr>
          <w:sz w:val="28"/>
          <w:szCs w:val="28"/>
        </w:rPr>
      </w:pPr>
      <w:r w:rsidRPr="008251AE">
        <w:rPr>
          <w:sz w:val="28"/>
          <w:szCs w:val="28"/>
        </w:rPr>
        <w:t>Секция «________________________»</w:t>
      </w:r>
    </w:p>
    <w:p w:rsidR="004C4FE3" w:rsidRPr="004C4FE3" w:rsidRDefault="004C4FE3" w:rsidP="004C4FE3">
      <w:pPr>
        <w:jc w:val="center"/>
        <w:rPr>
          <w:sz w:val="28"/>
          <w:szCs w:val="28"/>
        </w:rPr>
      </w:pPr>
    </w:p>
    <w:p w:rsidR="004C4FE3" w:rsidRPr="004C4FE3" w:rsidRDefault="004C4FE3" w:rsidP="004C4FE3">
      <w:pPr>
        <w:jc w:val="center"/>
        <w:rPr>
          <w:sz w:val="28"/>
          <w:szCs w:val="28"/>
        </w:rPr>
      </w:pPr>
    </w:p>
    <w:p w:rsidR="004C4FE3" w:rsidRPr="004C4FE3" w:rsidRDefault="004C4FE3" w:rsidP="004C4FE3">
      <w:pPr>
        <w:jc w:val="center"/>
        <w:rPr>
          <w:sz w:val="28"/>
          <w:szCs w:val="28"/>
        </w:rPr>
      </w:pPr>
      <w:r w:rsidRPr="004C4FE3">
        <w:rPr>
          <w:sz w:val="28"/>
          <w:szCs w:val="28"/>
        </w:rPr>
        <w:t>Научно –исследовательская (</w:t>
      </w:r>
      <w:r w:rsidRPr="004C4FE3">
        <w:rPr>
          <w:i/>
          <w:sz w:val="28"/>
          <w:szCs w:val="28"/>
        </w:rPr>
        <w:t>или исследовательская</w:t>
      </w:r>
      <w:r w:rsidRPr="004C4FE3">
        <w:rPr>
          <w:sz w:val="28"/>
          <w:szCs w:val="28"/>
        </w:rPr>
        <w:t>) работа</w:t>
      </w:r>
    </w:p>
    <w:p w:rsidR="004C4FE3" w:rsidRPr="004C4FE3" w:rsidRDefault="004C4FE3" w:rsidP="004C4FE3">
      <w:pPr>
        <w:jc w:val="center"/>
        <w:rPr>
          <w:sz w:val="28"/>
          <w:szCs w:val="28"/>
        </w:rPr>
      </w:pPr>
    </w:p>
    <w:p w:rsidR="004C4FE3" w:rsidRPr="004C4FE3" w:rsidRDefault="004C4FE3" w:rsidP="004C4FE3">
      <w:pPr>
        <w:jc w:val="center"/>
        <w:rPr>
          <w:sz w:val="28"/>
          <w:szCs w:val="28"/>
        </w:rPr>
      </w:pPr>
      <w:r w:rsidRPr="004C4FE3">
        <w:rPr>
          <w:sz w:val="28"/>
          <w:szCs w:val="28"/>
        </w:rPr>
        <w:t>«_________________________________________________________»</w:t>
      </w:r>
    </w:p>
    <w:p w:rsidR="004C4FE3" w:rsidRPr="004C4FE3" w:rsidRDefault="004C4FE3" w:rsidP="004C4FE3">
      <w:pPr>
        <w:jc w:val="center"/>
        <w:rPr>
          <w:sz w:val="28"/>
          <w:szCs w:val="28"/>
        </w:rPr>
      </w:pPr>
      <w:r w:rsidRPr="004C4FE3">
        <w:rPr>
          <w:sz w:val="28"/>
          <w:szCs w:val="28"/>
        </w:rPr>
        <w:t>(название темы работы)</w:t>
      </w:r>
    </w:p>
    <w:p w:rsidR="004C4FE3" w:rsidRPr="004C4FE3" w:rsidRDefault="004C4FE3" w:rsidP="004C4FE3">
      <w:pPr>
        <w:jc w:val="center"/>
        <w:rPr>
          <w:sz w:val="28"/>
          <w:szCs w:val="28"/>
        </w:rPr>
      </w:pPr>
    </w:p>
    <w:p w:rsidR="004C4FE3" w:rsidRPr="004C4FE3" w:rsidRDefault="004C4FE3" w:rsidP="004C4FE3">
      <w:pPr>
        <w:jc w:val="center"/>
        <w:rPr>
          <w:sz w:val="28"/>
          <w:szCs w:val="28"/>
        </w:rPr>
      </w:pPr>
    </w:p>
    <w:p w:rsidR="004C4FE3" w:rsidRPr="004C4FE3" w:rsidRDefault="004C4FE3" w:rsidP="004C4FE3">
      <w:pPr>
        <w:jc w:val="center"/>
        <w:rPr>
          <w:sz w:val="28"/>
          <w:szCs w:val="28"/>
        </w:rPr>
      </w:pPr>
    </w:p>
    <w:p w:rsidR="004C4FE3" w:rsidRPr="008251AE" w:rsidRDefault="004C4FE3" w:rsidP="004C4FE3">
      <w:pPr>
        <w:jc w:val="right"/>
        <w:rPr>
          <w:sz w:val="28"/>
          <w:szCs w:val="28"/>
        </w:rPr>
      </w:pPr>
      <w:r w:rsidRPr="008251AE">
        <w:rPr>
          <w:sz w:val="28"/>
          <w:szCs w:val="28"/>
        </w:rPr>
        <w:t>Выполнил (а</w:t>
      </w:r>
      <w:r w:rsidR="008251AE" w:rsidRPr="008251AE">
        <w:rPr>
          <w:sz w:val="28"/>
          <w:szCs w:val="28"/>
        </w:rPr>
        <w:t xml:space="preserve">):  </w:t>
      </w:r>
      <w:r w:rsidRPr="008251AE">
        <w:rPr>
          <w:sz w:val="28"/>
          <w:szCs w:val="28"/>
        </w:rPr>
        <w:t xml:space="preserve">          (Ф.И. О обучающегося)</w:t>
      </w:r>
    </w:p>
    <w:p w:rsidR="004C4FE3" w:rsidRPr="008251AE" w:rsidRDefault="004C4FE3" w:rsidP="004C4FE3">
      <w:pPr>
        <w:jc w:val="right"/>
        <w:rPr>
          <w:sz w:val="28"/>
          <w:szCs w:val="28"/>
        </w:rPr>
      </w:pPr>
      <w:r w:rsidRPr="008251AE">
        <w:rPr>
          <w:sz w:val="28"/>
          <w:szCs w:val="28"/>
        </w:rPr>
        <w:t>Ученик (ца)_____класса</w:t>
      </w:r>
    </w:p>
    <w:p w:rsidR="004C4FE3" w:rsidRPr="008251AE" w:rsidRDefault="004C4FE3" w:rsidP="004C4FE3">
      <w:pPr>
        <w:jc w:val="right"/>
        <w:rPr>
          <w:sz w:val="28"/>
          <w:szCs w:val="28"/>
        </w:rPr>
      </w:pPr>
      <w:r w:rsidRPr="008251AE">
        <w:rPr>
          <w:sz w:val="28"/>
          <w:szCs w:val="28"/>
        </w:rPr>
        <w:t>_______________________</w:t>
      </w:r>
    </w:p>
    <w:p w:rsidR="004C4FE3" w:rsidRPr="008251AE" w:rsidRDefault="004C4FE3" w:rsidP="004C4FE3">
      <w:pPr>
        <w:jc w:val="right"/>
        <w:rPr>
          <w:sz w:val="28"/>
          <w:szCs w:val="28"/>
        </w:rPr>
      </w:pPr>
      <w:r w:rsidRPr="008251AE">
        <w:rPr>
          <w:sz w:val="28"/>
          <w:szCs w:val="28"/>
        </w:rPr>
        <w:t>(школа, населенный пункт)</w:t>
      </w:r>
    </w:p>
    <w:p w:rsidR="004C4FE3" w:rsidRPr="008251AE" w:rsidRDefault="004C4FE3" w:rsidP="004C4FE3">
      <w:pPr>
        <w:jc w:val="center"/>
        <w:rPr>
          <w:sz w:val="28"/>
          <w:szCs w:val="28"/>
        </w:rPr>
      </w:pPr>
    </w:p>
    <w:p w:rsidR="004C4FE3" w:rsidRPr="008251AE" w:rsidRDefault="004C4FE3" w:rsidP="004C4FE3">
      <w:pPr>
        <w:jc w:val="right"/>
        <w:rPr>
          <w:sz w:val="28"/>
          <w:szCs w:val="28"/>
        </w:rPr>
      </w:pPr>
      <w:r w:rsidRPr="008251AE">
        <w:rPr>
          <w:sz w:val="28"/>
          <w:szCs w:val="28"/>
        </w:rPr>
        <w:t xml:space="preserve">Научный </w:t>
      </w:r>
      <w:r w:rsidR="008251AE" w:rsidRPr="008251AE">
        <w:rPr>
          <w:sz w:val="28"/>
          <w:szCs w:val="28"/>
        </w:rPr>
        <w:t>руководитель (</w:t>
      </w:r>
      <w:r w:rsidRPr="008251AE">
        <w:rPr>
          <w:sz w:val="28"/>
          <w:szCs w:val="28"/>
        </w:rPr>
        <w:t>или руководитель):</w:t>
      </w:r>
    </w:p>
    <w:p w:rsidR="004C4FE3" w:rsidRPr="008251AE" w:rsidRDefault="004C4FE3" w:rsidP="004C4FE3">
      <w:pPr>
        <w:jc w:val="right"/>
        <w:rPr>
          <w:sz w:val="28"/>
          <w:szCs w:val="28"/>
        </w:rPr>
      </w:pPr>
      <w:r w:rsidRPr="008251AE">
        <w:rPr>
          <w:sz w:val="28"/>
          <w:szCs w:val="28"/>
        </w:rPr>
        <w:t>_____________________________________</w:t>
      </w:r>
    </w:p>
    <w:p w:rsidR="004C4FE3" w:rsidRPr="008251AE" w:rsidRDefault="004C4FE3" w:rsidP="004C4FE3">
      <w:pPr>
        <w:jc w:val="right"/>
        <w:rPr>
          <w:sz w:val="28"/>
          <w:szCs w:val="28"/>
        </w:rPr>
      </w:pPr>
      <w:r w:rsidRPr="008251AE">
        <w:rPr>
          <w:sz w:val="28"/>
          <w:szCs w:val="28"/>
        </w:rPr>
        <w:t>(ФИО, должность, место работы)</w:t>
      </w:r>
    </w:p>
    <w:p w:rsidR="004C4FE3" w:rsidRPr="008251AE" w:rsidRDefault="004C4FE3" w:rsidP="004C4FE3">
      <w:pPr>
        <w:jc w:val="center"/>
        <w:rPr>
          <w:sz w:val="28"/>
          <w:szCs w:val="28"/>
        </w:rPr>
      </w:pPr>
    </w:p>
    <w:p w:rsidR="004C4FE3" w:rsidRPr="008251AE" w:rsidRDefault="004C4FE3" w:rsidP="004C4FE3">
      <w:pPr>
        <w:jc w:val="center"/>
        <w:rPr>
          <w:sz w:val="28"/>
          <w:szCs w:val="28"/>
        </w:rPr>
      </w:pPr>
    </w:p>
    <w:p w:rsidR="004C4FE3" w:rsidRPr="008251AE" w:rsidRDefault="004C4FE3" w:rsidP="004C4FE3">
      <w:pPr>
        <w:jc w:val="center"/>
        <w:rPr>
          <w:sz w:val="28"/>
          <w:szCs w:val="28"/>
        </w:rPr>
      </w:pPr>
    </w:p>
    <w:p w:rsidR="004C4FE3" w:rsidRPr="004C4FE3" w:rsidRDefault="004C4FE3" w:rsidP="004C4FE3">
      <w:pPr>
        <w:jc w:val="center"/>
        <w:rPr>
          <w:sz w:val="28"/>
          <w:szCs w:val="28"/>
        </w:rPr>
      </w:pPr>
    </w:p>
    <w:p w:rsidR="004C4FE3" w:rsidRPr="004C4FE3" w:rsidRDefault="004C4FE3" w:rsidP="004C4FE3">
      <w:pPr>
        <w:jc w:val="center"/>
        <w:rPr>
          <w:sz w:val="28"/>
          <w:szCs w:val="28"/>
        </w:rPr>
      </w:pPr>
    </w:p>
    <w:p w:rsidR="004C4FE3" w:rsidRPr="004C4FE3" w:rsidRDefault="004C4FE3" w:rsidP="004C4FE3">
      <w:pPr>
        <w:jc w:val="center"/>
        <w:rPr>
          <w:sz w:val="28"/>
          <w:szCs w:val="28"/>
        </w:rPr>
      </w:pPr>
    </w:p>
    <w:p w:rsidR="004C4FE3" w:rsidRPr="004C4FE3" w:rsidRDefault="004C4FE3" w:rsidP="004C4FE3">
      <w:pPr>
        <w:jc w:val="center"/>
        <w:rPr>
          <w:sz w:val="28"/>
          <w:szCs w:val="28"/>
        </w:rPr>
      </w:pPr>
    </w:p>
    <w:p w:rsidR="004C4FE3" w:rsidRPr="004C4FE3" w:rsidRDefault="004C4FE3" w:rsidP="004C4FE3">
      <w:pPr>
        <w:jc w:val="center"/>
        <w:rPr>
          <w:sz w:val="28"/>
          <w:szCs w:val="28"/>
        </w:rPr>
      </w:pPr>
    </w:p>
    <w:p w:rsidR="004C4FE3" w:rsidRPr="004C4FE3" w:rsidRDefault="004C4FE3" w:rsidP="004C4FE3">
      <w:pPr>
        <w:jc w:val="center"/>
        <w:rPr>
          <w:sz w:val="28"/>
          <w:szCs w:val="28"/>
        </w:rPr>
      </w:pPr>
    </w:p>
    <w:p w:rsidR="004C4FE3" w:rsidRPr="004C4FE3" w:rsidRDefault="004C4FE3" w:rsidP="004C4FE3">
      <w:pPr>
        <w:jc w:val="center"/>
        <w:rPr>
          <w:sz w:val="28"/>
          <w:szCs w:val="28"/>
        </w:rPr>
      </w:pPr>
    </w:p>
    <w:p w:rsidR="004C4FE3" w:rsidRPr="004C4FE3" w:rsidRDefault="004C4FE3" w:rsidP="004C4FE3">
      <w:pPr>
        <w:jc w:val="center"/>
        <w:rPr>
          <w:sz w:val="28"/>
          <w:szCs w:val="28"/>
        </w:rPr>
      </w:pPr>
      <w:r w:rsidRPr="004C4FE3">
        <w:rPr>
          <w:sz w:val="28"/>
          <w:szCs w:val="28"/>
        </w:rPr>
        <w:t>Казань-2021</w:t>
      </w:r>
    </w:p>
    <w:p w:rsidR="00663652" w:rsidRPr="00516FFB" w:rsidRDefault="00663652" w:rsidP="00663652">
      <w:pPr>
        <w:ind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516FFB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4</w:t>
      </w:r>
    </w:p>
    <w:p w:rsidR="00663652" w:rsidRDefault="00663652" w:rsidP="00663652">
      <w:pPr>
        <w:ind w:firstLine="567"/>
        <w:contextualSpacing/>
        <w:jc w:val="right"/>
        <w:rPr>
          <w:szCs w:val="28"/>
        </w:rPr>
      </w:pPr>
    </w:p>
    <w:p w:rsidR="00663652" w:rsidRPr="005034B8" w:rsidRDefault="00663652" w:rsidP="00663652">
      <w:pPr>
        <w:ind w:firstLine="709"/>
        <w:jc w:val="center"/>
        <w:rPr>
          <w:sz w:val="26"/>
          <w:szCs w:val="26"/>
          <w:lang w:eastAsia="en-US"/>
        </w:rPr>
      </w:pPr>
      <w:r w:rsidRPr="005034B8">
        <w:rPr>
          <w:sz w:val="26"/>
          <w:szCs w:val="26"/>
          <w:lang w:eastAsia="en-US"/>
        </w:rPr>
        <w:t xml:space="preserve">СОГЛАСИЕ </w:t>
      </w:r>
      <w:r w:rsidRPr="005034B8">
        <w:rPr>
          <w:sz w:val="26"/>
          <w:szCs w:val="26"/>
          <w:lang w:eastAsia="en-US"/>
        </w:rPr>
        <w:br/>
        <w:t xml:space="preserve">НА ОБРАБОТКУ ПЕРСОНАЛЬНЫХ ДАННЫХ </w:t>
      </w:r>
    </w:p>
    <w:p w:rsidR="00663652" w:rsidRPr="005034B8" w:rsidRDefault="00663652" w:rsidP="00663652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Я, _______________________________________________________________,</w:t>
      </w:r>
    </w:p>
    <w:p w:rsidR="00663652" w:rsidRPr="005034B8" w:rsidRDefault="00663652" w:rsidP="00663652">
      <w:pPr>
        <w:autoSpaceDE w:val="0"/>
        <w:autoSpaceDN w:val="0"/>
        <w:adjustRightInd w:val="0"/>
        <w:spacing w:line="276" w:lineRule="auto"/>
        <w:ind w:firstLine="709"/>
        <w:jc w:val="center"/>
        <w:rPr>
          <w:i/>
          <w:color w:val="000000"/>
          <w:sz w:val="20"/>
          <w:szCs w:val="20"/>
          <w:vertAlign w:val="superscript"/>
        </w:rPr>
      </w:pPr>
      <w:r w:rsidRPr="005034B8">
        <w:rPr>
          <w:color w:val="000000"/>
          <w:sz w:val="20"/>
          <w:szCs w:val="20"/>
          <w:vertAlign w:val="superscript"/>
        </w:rPr>
        <w:t>(</w:t>
      </w:r>
      <w:r w:rsidRPr="005034B8">
        <w:rPr>
          <w:i/>
          <w:color w:val="000000"/>
          <w:sz w:val="20"/>
          <w:szCs w:val="20"/>
          <w:vertAlign w:val="superscript"/>
        </w:rPr>
        <w:t>ФИО)</w:t>
      </w:r>
    </w:p>
    <w:p w:rsidR="00663652" w:rsidRPr="005034B8" w:rsidRDefault="00663652" w:rsidP="00663652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паспорт ___________ выдан _______________________________________________,</w:t>
      </w:r>
    </w:p>
    <w:p w:rsidR="00663652" w:rsidRPr="005034B8" w:rsidRDefault="00663652" w:rsidP="00663652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color w:val="000000"/>
          <w:sz w:val="25"/>
          <w:szCs w:val="25"/>
          <w:vertAlign w:val="superscript"/>
        </w:rPr>
      </w:pPr>
      <w:r w:rsidRPr="005034B8">
        <w:rPr>
          <w:i/>
          <w:color w:val="000000"/>
          <w:sz w:val="20"/>
          <w:szCs w:val="20"/>
          <w:vertAlign w:val="superscript"/>
        </w:rPr>
        <w:t xml:space="preserve">         (серия, номер)                                                                        (когда и кем выдан)</w:t>
      </w:r>
    </w:p>
    <w:p w:rsidR="00663652" w:rsidRPr="005034B8" w:rsidRDefault="00663652" w:rsidP="00663652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адрес регистрации:_______________________________________________________,</w:t>
      </w:r>
    </w:p>
    <w:p w:rsidR="00663652" w:rsidRPr="00F42F7C" w:rsidRDefault="00663652" w:rsidP="00F42F7C">
      <w:pPr>
        <w:shd w:val="clear" w:color="auto" w:fill="FFFFFF"/>
        <w:spacing w:line="276" w:lineRule="auto"/>
        <w:ind w:firstLine="709"/>
        <w:jc w:val="both"/>
        <w:rPr>
          <w:sz w:val="25"/>
          <w:szCs w:val="25"/>
          <w:lang w:eastAsia="en-US"/>
        </w:rPr>
      </w:pPr>
      <w:r>
        <w:rPr>
          <w:sz w:val="25"/>
          <w:szCs w:val="25"/>
          <w:lang w:eastAsia="en-US"/>
        </w:rPr>
        <w:t xml:space="preserve">в соответствии со ст. 9 Федерального закона от 27.07.2006 г. № 152-ФЗ «О защите персональных данных» </w:t>
      </w:r>
      <w:r w:rsidRPr="005034B8">
        <w:rPr>
          <w:sz w:val="25"/>
          <w:szCs w:val="25"/>
          <w:lang w:eastAsia="en-US"/>
        </w:rPr>
        <w:t xml:space="preserve">даю свое согласие на обработку в </w:t>
      </w:r>
      <w:r w:rsidR="00F42F7C" w:rsidRPr="00F42F7C">
        <w:rPr>
          <w:sz w:val="25"/>
          <w:szCs w:val="25"/>
          <w:lang w:eastAsia="en-US"/>
        </w:rPr>
        <w:t xml:space="preserve">III научно-практической </w:t>
      </w:r>
      <w:r w:rsidR="00F42F7C">
        <w:rPr>
          <w:sz w:val="25"/>
          <w:szCs w:val="25"/>
          <w:lang w:eastAsia="en-US"/>
        </w:rPr>
        <w:t xml:space="preserve">конференции учащихся и учителей </w:t>
      </w:r>
      <w:r w:rsidR="00F42F7C" w:rsidRPr="00F42F7C">
        <w:rPr>
          <w:sz w:val="25"/>
          <w:szCs w:val="25"/>
          <w:lang w:eastAsia="en-US"/>
        </w:rPr>
        <w:t>школ Республики Татарстан име</w:t>
      </w:r>
      <w:r w:rsidR="00F42F7C">
        <w:rPr>
          <w:sz w:val="25"/>
          <w:szCs w:val="25"/>
          <w:lang w:eastAsia="en-US"/>
        </w:rPr>
        <w:t xml:space="preserve">ни Джавдата Валеевича Вилькеева </w:t>
      </w:r>
      <w:r w:rsidR="00F42F7C" w:rsidRPr="00F42F7C">
        <w:rPr>
          <w:sz w:val="25"/>
          <w:szCs w:val="25"/>
          <w:lang w:eastAsia="en-US"/>
        </w:rPr>
        <w:t>(Вилькеевские чтения), приуроченной к Году родных языков и народного единства</w:t>
      </w:r>
      <w:r>
        <w:rPr>
          <w:sz w:val="25"/>
          <w:szCs w:val="25"/>
          <w:lang w:eastAsia="en-US"/>
        </w:rPr>
        <w:t xml:space="preserve"> (далее Конференция)</w:t>
      </w:r>
      <w:r>
        <w:rPr>
          <w:color w:val="000000"/>
          <w:sz w:val="25"/>
          <w:szCs w:val="25"/>
        </w:rPr>
        <w:t xml:space="preserve"> </w:t>
      </w:r>
      <w:r w:rsidRPr="005034B8">
        <w:rPr>
          <w:sz w:val="25"/>
          <w:szCs w:val="25"/>
          <w:lang w:eastAsia="en-US"/>
        </w:rPr>
        <w:t>моих персональных данных</w:t>
      </w:r>
      <w:r>
        <w:rPr>
          <w:sz w:val="25"/>
          <w:szCs w:val="25"/>
          <w:lang w:eastAsia="en-US"/>
        </w:rPr>
        <w:t xml:space="preserve"> (персональных данных несовершеннолетнего)</w:t>
      </w:r>
      <w:r w:rsidRPr="005034B8">
        <w:rPr>
          <w:sz w:val="25"/>
          <w:szCs w:val="25"/>
          <w:lang w:eastAsia="en-US"/>
        </w:rPr>
        <w:t>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</w:t>
      </w:r>
      <w:r>
        <w:rPr>
          <w:sz w:val="25"/>
          <w:szCs w:val="25"/>
          <w:lang w:eastAsia="en-US"/>
        </w:rPr>
        <w:t xml:space="preserve">еряющего личность; гражданство. </w:t>
      </w:r>
    </w:p>
    <w:p w:rsidR="00663652" w:rsidRPr="005034B8" w:rsidRDefault="00663652" w:rsidP="00663652">
      <w:pPr>
        <w:spacing w:line="276" w:lineRule="auto"/>
        <w:ind w:firstLine="709"/>
        <w:jc w:val="both"/>
        <w:rPr>
          <w:sz w:val="25"/>
          <w:szCs w:val="25"/>
          <w:lang w:eastAsia="en-US"/>
        </w:rPr>
      </w:pPr>
      <w:r w:rsidRPr="005034B8">
        <w:rPr>
          <w:sz w:val="25"/>
          <w:szCs w:val="25"/>
          <w:lang w:eastAsia="en-US"/>
        </w:rPr>
        <w:t>Я даю согласие на использование персональных данных исключительно</w:t>
      </w:r>
      <w:r w:rsidRPr="005034B8">
        <w:rPr>
          <w:b/>
          <w:sz w:val="25"/>
          <w:szCs w:val="25"/>
          <w:lang w:eastAsia="en-US"/>
        </w:rPr>
        <w:t xml:space="preserve"> </w:t>
      </w:r>
      <w:r w:rsidRPr="005034B8">
        <w:rPr>
          <w:sz w:val="25"/>
          <w:szCs w:val="25"/>
          <w:lang w:eastAsia="en-US"/>
        </w:rPr>
        <w:t xml:space="preserve">в целях </w:t>
      </w:r>
      <w:r>
        <w:rPr>
          <w:color w:val="000000"/>
          <w:sz w:val="25"/>
          <w:szCs w:val="25"/>
        </w:rPr>
        <w:t xml:space="preserve">проведения Конференции, </w:t>
      </w:r>
      <w:r w:rsidRPr="005034B8">
        <w:rPr>
          <w:color w:val="000000"/>
          <w:sz w:val="25"/>
          <w:szCs w:val="25"/>
        </w:rPr>
        <w:t xml:space="preserve">а также </w:t>
      </w:r>
      <w:r>
        <w:rPr>
          <w:color w:val="000000"/>
          <w:sz w:val="25"/>
          <w:szCs w:val="25"/>
        </w:rPr>
        <w:t xml:space="preserve">на </w:t>
      </w:r>
      <w:r w:rsidRPr="005034B8">
        <w:rPr>
          <w:color w:val="000000"/>
          <w:sz w:val="25"/>
          <w:szCs w:val="25"/>
        </w:rPr>
        <w:t>хранение данных об этих результатах на электронных носителях.</w:t>
      </w:r>
    </w:p>
    <w:p w:rsidR="00663652" w:rsidRPr="005034B8" w:rsidRDefault="00663652" w:rsidP="00663652">
      <w:pPr>
        <w:shd w:val="clear" w:color="auto" w:fill="FFFFFF"/>
        <w:spacing w:line="276" w:lineRule="auto"/>
        <w:ind w:firstLine="709"/>
        <w:jc w:val="both"/>
        <w:rPr>
          <w:rFonts w:ascii="Verdana" w:hAnsi="Verdana"/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Настоящее согласие предоставляется мной на осуществление действий в отношении моих персональных данных</w:t>
      </w:r>
      <w:r>
        <w:rPr>
          <w:color w:val="000000"/>
          <w:sz w:val="25"/>
          <w:szCs w:val="25"/>
        </w:rPr>
        <w:t xml:space="preserve"> </w:t>
      </w:r>
      <w:r>
        <w:rPr>
          <w:sz w:val="25"/>
          <w:szCs w:val="25"/>
          <w:lang w:eastAsia="en-US"/>
        </w:rPr>
        <w:t>(персональных данных несовершеннолетнего)</w:t>
      </w:r>
      <w:r w:rsidRPr="005034B8">
        <w:rPr>
          <w:color w:val="000000"/>
          <w:sz w:val="25"/>
          <w:szCs w:val="25"/>
        </w:rPr>
        <w:t>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</w:t>
      </w:r>
      <w:r>
        <w:rPr>
          <w:color w:val="000000"/>
          <w:sz w:val="25"/>
          <w:szCs w:val="25"/>
        </w:rPr>
        <w:t xml:space="preserve">, </w:t>
      </w:r>
      <w:r w:rsidRPr="005034B8">
        <w:rPr>
          <w:color w:val="000000"/>
          <w:sz w:val="25"/>
          <w:szCs w:val="25"/>
        </w:rPr>
        <w:t>обезличивание, блокирование персональных данных, а также осуществление любых иных действий, предусмотренных действующим законодательством Р</w:t>
      </w:r>
      <w:r>
        <w:rPr>
          <w:color w:val="000000"/>
          <w:sz w:val="25"/>
          <w:szCs w:val="25"/>
        </w:rPr>
        <w:t xml:space="preserve">оссийской </w:t>
      </w:r>
      <w:r w:rsidRPr="005034B8">
        <w:rPr>
          <w:color w:val="000000"/>
          <w:sz w:val="25"/>
          <w:szCs w:val="25"/>
        </w:rPr>
        <w:t>Ф</w:t>
      </w:r>
      <w:r>
        <w:rPr>
          <w:color w:val="000000"/>
          <w:sz w:val="25"/>
          <w:szCs w:val="25"/>
        </w:rPr>
        <w:t>едерации</w:t>
      </w:r>
      <w:r w:rsidRPr="005034B8">
        <w:rPr>
          <w:color w:val="000000"/>
          <w:sz w:val="25"/>
          <w:szCs w:val="25"/>
        </w:rPr>
        <w:t>.</w:t>
      </w:r>
    </w:p>
    <w:p w:rsidR="00663652" w:rsidRPr="00516FFB" w:rsidRDefault="00663652" w:rsidP="00663652">
      <w:pPr>
        <w:shd w:val="clear" w:color="auto" w:fill="FFFFFF"/>
        <w:spacing w:line="276" w:lineRule="auto"/>
        <w:ind w:firstLine="709"/>
        <w:jc w:val="both"/>
        <w:rPr>
          <w:sz w:val="25"/>
          <w:szCs w:val="25"/>
          <w:lang w:eastAsia="en-US"/>
        </w:rPr>
      </w:pPr>
      <w:r w:rsidRPr="005034B8">
        <w:rPr>
          <w:color w:val="000000"/>
          <w:sz w:val="25"/>
          <w:szCs w:val="25"/>
        </w:rPr>
        <w:t xml:space="preserve">Я проинформирован, что </w:t>
      </w:r>
      <w:r>
        <w:rPr>
          <w:sz w:val="25"/>
          <w:szCs w:val="25"/>
          <w:lang w:eastAsia="en-US"/>
        </w:rPr>
        <w:t>организационный комитет Конференции</w:t>
      </w:r>
      <w:r>
        <w:rPr>
          <w:color w:val="000000"/>
          <w:sz w:val="25"/>
          <w:szCs w:val="25"/>
        </w:rPr>
        <w:t xml:space="preserve"> </w:t>
      </w:r>
      <w:r w:rsidRPr="005034B8">
        <w:rPr>
          <w:color w:val="000000"/>
          <w:sz w:val="25"/>
          <w:szCs w:val="25"/>
        </w:rPr>
        <w:t>гарантирует</w:t>
      </w:r>
      <w:r w:rsidRPr="005034B8">
        <w:rPr>
          <w:rFonts w:ascii="Calibri" w:hAnsi="Calibri"/>
          <w:i/>
          <w:sz w:val="20"/>
          <w:szCs w:val="16"/>
          <w:vertAlign w:val="superscript"/>
          <w:lang w:eastAsia="en-US"/>
        </w:rPr>
        <w:t xml:space="preserve">                                                                                                                          </w:t>
      </w:r>
      <w:r>
        <w:rPr>
          <w:rFonts w:ascii="Calibri" w:hAnsi="Calibri"/>
          <w:i/>
          <w:sz w:val="20"/>
          <w:szCs w:val="16"/>
          <w:vertAlign w:val="superscript"/>
          <w:lang w:eastAsia="en-US"/>
        </w:rPr>
        <w:t xml:space="preserve">                           </w:t>
      </w:r>
      <w:r w:rsidRPr="005034B8">
        <w:rPr>
          <w:color w:val="000000"/>
          <w:sz w:val="25"/>
          <w:szCs w:val="25"/>
        </w:rPr>
        <w:t>обработку моих персональных данных в соответствии с действующим законодательством Р</w:t>
      </w:r>
      <w:r>
        <w:rPr>
          <w:color w:val="000000"/>
          <w:sz w:val="25"/>
          <w:szCs w:val="25"/>
        </w:rPr>
        <w:t xml:space="preserve">оссийской </w:t>
      </w:r>
      <w:r w:rsidRPr="005034B8">
        <w:rPr>
          <w:color w:val="000000"/>
          <w:sz w:val="25"/>
          <w:szCs w:val="25"/>
        </w:rPr>
        <w:t>Ф</w:t>
      </w:r>
      <w:r>
        <w:rPr>
          <w:color w:val="000000"/>
          <w:sz w:val="25"/>
          <w:szCs w:val="25"/>
        </w:rPr>
        <w:t>едерации</w:t>
      </w:r>
      <w:r w:rsidRPr="005034B8">
        <w:rPr>
          <w:color w:val="000000"/>
          <w:sz w:val="25"/>
          <w:szCs w:val="25"/>
        </w:rPr>
        <w:t xml:space="preserve"> как неавтоматизированным, так и автоматизированным способами.</w:t>
      </w:r>
    </w:p>
    <w:p w:rsidR="00663652" w:rsidRPr="005034B8" w:rsidRDefault="00663652" w:rsidP="00663652">
      <w:pPr>
        <w:shd w:val="clear" w:color="auto" w:fill="FFFFFF"/>
        <w:spacing w:line="276" w:lineRule="auto"/>
        <w:ind w:firstLine="709"/>
        <w:jc w:val="both"/>
        <w:rPr>
          <w:rFonts w:ascii="Verdana" w:hAnsi="Verdana"/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663652" w:rsidRPr="005034B8" w:rsidRDefault="00663652" w:rsidP="00663652">
      <w:pPr>
        <w:shd w:val="clear" w:color="auto" w:fill="FFFFFF"/>
        <w:spacing w:line="276" w:lineRule="auto"/>
        <w:ind w:firstLine="709"/>
        <w:jc w:val="both"/>
        <w:rPr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 xml:space="preserve">Данное согласие может быть отозвано в любой момент по моему  письменному заявлению.  </w:t>
      </w:r>
    </w:p>
    <w:p w:rsidR="00663652" w:rsidRDefault="00663652" w:rsidP="00663652">
      <w:pPr>
        <w:shd w:val="clear" w:color="auto" w:fill="FFFFFF"/>
        <w:spacing w:line="276" w:lineRule="auto"/>
        <w:ind w:firstLine="709"/>
        <w:jc w:val="both"/>
        <w:rPr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Я подтверждаю, что, давая такое согласие, я действую по собственной воле и в своих интересах.</w:t>
      </w:r>
    </w:p>
    <w:p w:rsidR="00663652" w:rsidRPr="005034B8" w:rsidRDefault="00663652" w:rsidP="00663652">
      <w:pPr>
        <w:shd w:val="clear" w:color="auto" w:fill="FFFFFF"/>
        <w:spacing w:line="276" w:lineRule="auto"/>
        <w:ind w:firstLine="709"/>
        <w:jc w:val="both"/>
        <w:rPr>
          <w:rFonts w:ascii="Verdana" w:hAnsi="Verdana"/>
          <w:color w:val="000000"/>
          <w:sz w:val="25"/>
          <w:szCs w:val="25"/>
        </w:rPr>
      </w:pPr>
    </w:p>
    <w:p w:rsidR="00663652" w:rsidRPr="005034B8" w:rsidRDefault="00663652" w:rsidP="00663652">
      <w:pPr>
        <w:shd w:val="clear" w:color="auto" w:fill="FFFFFF"/>
        <w:spacing w:line="276" w:lineRule="auto"/>
        <w:ind w:firstLine="709"/>
        <w:jc w:val="both"/>
        <w:rPr>
          <w:color w:val="000000"/>
          <w:sz w:val="25"/>
          <w:szCs w:val="25"/>
        </w:rPr>
      </w:pPr>
      <w:r w:rsidRPr="005034B8">
        <w:rPr>
          <w:color w:val="000000"/>
          <w:sz w:val="25"/>
          <w:szCs w:val="25"/>
        </w:rPr>
        <w:t> "____" _________</w:t>
      </w:r>
      <w:r>
        <w:rPr>
          <w:color w:val="000000"/>
          <w:sz w:val="25"/>
          <w:szCs w:val="25"/>
        </w:rPr>
        <w:t xml:space="preserve"> </w:t>
      </w:r>
      <w:r w:rsidRPr="005034B8">
        <w:rPr>
          <w:color w:val="000000"/>
          <w:sz w:val="25"/>
          <w:szCs w:val="25"/>
        </w:rPr>
        <w:t>20</w:t>
      </w:r>
      <w:r>
        <w:rPr>
          <w:color w:val="000000"/>
          <w:sz w:val="25"/>
          <w:szCs w:val="25"/>
        </w:rPr>
        <w:t>21</w:t>
      </w:r>
      <w:r w:rsidRPr="005034B8">
        <w:rPr>
          <w:color w:val="000000"/>
          <w:sz w:val="25"/>
          <w:szCs w:val="25"/>
        </w:rPr>
        <w:t>г.                       __________</w:t>
      </w:r>
      <w:r>
        <w:rPr>
          <w:color w:val="000000"/>
          <w:sz w:val="25"/>
          <w:szCs w:val="25"/>
          <w:lang w:val="en-US"/>
        </w:rPr>
        <w:t>__</w:t>
      </w:r>
      <w:r w:rsidRPr="005034B8">
        <w:rPr>
          <w:color w:val="000000"/>
          <w:sz w:val="25"/>
          <w:szCs w:val="25"/>
        </w:rPr>
        <w:t>___ /_</w:t>
      </w:r>
      <w:r>
        <w:rPr>
          <w:color w:val="000000"/>
          <w:sz w:val="25"/>
          <w:szCs w:val="25"/>
          <w:lang w:val="en-US"/>
        </w:rPr>
        <w:t>__</w:t>
      </w:r>
      <w:r w:rsidRPr="005034B8">
        <w:rPr>
          <w:color w:val="000000"/>
          <w:sz w:val="25"/>
          <w:szCs w:val="25"/>
        </w:rPr>
        <w:t>____________/</w:t>
      </w:r>
    </w:p>
    <w:p w:rsidR="00663652" w:rsidRPr="00B538CF" w:rsidRDefault="00663652" w:rsidP="00663652">
      <w:pPr>
        <w:shd w:val="clear" w:color="auto" w:fill="FFFFFF"/>
        <w:spacing w:line="276" w:lineRule="auto"/>
        <w:ind w:firstLine="709"/>
        <w:jc w:val="both"/>
        <w:rPr>
          <w:rFonts w:ascii="Verdana" w:hAnsi="Verdana"/>
          <w:color w:val="000000"/>
          <w:sz w:val="26"/>
          <w:szCs w:val="26"/>
          <w:lang w:val="en-US"/>
        </w:rPr>
      </w:pPr>
      <w:r>
        <w:rPr>
          <w:color w:val="000000"/>
          <w:sz w:val="25"/>
          <w:szCs w:val="25"/>
          <w:lang w:val="en-US"/>
        </w:rPr>
        <w:t xml:space="preserve">  </w:t>
      </w:r>
      <w:r w:rsidRPr="005034B8">
        <w:rPr>
          <w:color w:val="000000"/>
          <w:sz w:val="25"/>
          <w:szCs w:val="25"/>
        </w:rPr>
        <w:t xml:space="preserve">                                                                                </w:t>
      </w:r>
      <w:r w:rsidRPr="005034B8">
        <w:rPr>
          <w:bCs/>
          <w:i/>
          <w:color w:val="000000"/>
          <w:sz w:val="16"/>
          <w:szCs w:val="16"/>
        </w:rPr>
        <w:t>Подпись                         Расшифровка подписи</w:t>
      </w:r>
    </w:p>
    <w:p w:rsidR="00663652" w:rsidRPr="00BA0659" w:rsidRDefault="00663652" w:rsidP="00663652">
      <w:pPr>
        <w:jc w:val="center"/>
        <w:rPr>
          <w:sz w:val="28"/>
        </w:rPr>
      </w:pPr>
    </w:p>
    <w:p w:rsidR="00663652" w:rsidRDefault="00663652">
      <w:pPr>
        <w:spacing w:after="160" w:line="259" w:lineRule="auto"/>
        <w:rPr>
          <w:sz w:val="28"/>
          <w:szCs w:val="28"/>
        </w:rPr>
      </w:pPr>
    </w:p>
    <w:sectPr w:rsidR="00663652" w:rsidSect="00A161C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1D6AB2"/>
    <w:multiLevelType w:val="multilevel"/>
    <w:tmpl w:val="FE687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DA02CF"/>
    <w:multiLevelType w:val="hybridMultilevel"/>
    <w:tmpl w:val="FA4E3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F43616"/>
    <w:multiLevelType w:val="multilevel"/>
    <w:tmpl w:val="352A1DFC"/>
    <w:lvl w:ilvl="0">
      <w:start w:val="1"/>
      <w:numFmt w:val="bullet"/>
      <w:lvlText w:val="—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7D65BD"/>
    <w:multiLevelType w:val="hybridMultilevel"/>
    <w:tmpl w:val="C4F6BA9A"/>
    <w:lvl w:ilvl="0" w:tplc="AD9E30EA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FE3"/>
    <w:rsid w:val="004A0C6C"/>
    <w:rsid w:val="004C4FE3"/>
    <w:rsid w:val="00663652"/>
    <w:rsid w:val="008251AE"/>
    <w:rsid w:val="008E3981"/>
    <w:rsid w:val="00B120B1"/>
    <w:rsid w:val="00E46C91"/>
    <w:rsid w:val="00F42F7C"/>
    <w:rsid w:val="00F7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17318"/>
  <w15:chartTrackingRefBased/>
  <w15:docId w15:val="{81652EAE-F9A2-435B-9A4B-2DE4F7B4E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4F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FE3"/>
    <w:pPr>
      <w:ind w:left="720"/>
      <w:contextualSpacing/>
    </w:pPr>
  </w:style>
  <w:style w:type="paragraph" w:customStyle="1" w:styleId="Style2">
    <w:name w:val="Style2"/>
    <w:basedOn w:val="a"/>
    <w:rsid w:val="004C4FE3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Bookman Old Style" w:hAnsi="Bookman Old Style"/>
    </w:rPr>
  </w:style>
  <w:style w:type="character" w:customStyle="1" w:styleId="FontStyle15">
    <w:name w:val="Font Style15"/>
    <w:rsid w:val="004C4FE3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rsid w:val="004C4FE3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paragraph" w:customStyle="1" w:styleId="Style3">
    <w:name w:val="Style3"/>
    <w:basedOn w:val="a"/>
    <w:rsid w:val="004C4FE3"/>
    <w:pPr>
      <w:widowControl w:val="0"/>
      <w:autoSpaceDE w:val="0"/>
      <w:autoSpaceDN w:val="0"/>
      <w:adjustRightInd w:val="0"/>
      <w:spacing w:line="283" w:lineRule="exact"/>
      <w:ind w:firstLine="557"/>
    </w:pPr>
    <w:rPr>
      <w:rFonts w:ascii="Bookman Old Style" w:hAnsi="Bookman Old Style"/>
    </w:rPr>
  </w:style>
  <w:style w:type="paragraph" w:customStyle="1" w:styleId="Style5">
    <w:name w:val="Style5"/>
    <w:basedOn w:val="a"/>
    <w:rsid w:val="004C4FE3"/>
    <w:pPr>
      <w:widowControl w:val="0"/>
      <w:autoSpaceDE w:val="0"/>
      <w:autoSpaceDN w:val="0"/>
      <w:adjustRightInd w:val="0"/>
    </w:pPr>
    <w:rPr>
      <w:rFonts w:ascii="Bookman Old Style" w:hAnsi="Bookman Old Style"/>
    </w:rPr>
  </w:style>
  <w:style w:type="character" w:customStyle="1" w:styleId="FontStyle13">
    <w:name w:val="Font Style13"/>
    <w:rsid w:val="004C4FE3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rsid w:val="004C4FE3"/>
    <w:rPr>
      <w:rFonts w:ascii="Times New Roman" w:hAnsi="Times New Roman" w:cs="Times New Roman"/>
      <w:sz w:val="22"/>
      <w:szCs w:val="22"/>
    </w:rPr>
  </w:style>
  <w:style w:type="paragraph" w:styleId="a4">
    <w:name w:val="Normal (Web)"/>
    <w:basedOn w:val="a"/>
    <w:unhideWhenUsed/>
    <w:rsid w:val="004C4FE3"/>
    <w:pPr>
      <w:spacing w:before="100" w:beforeAutospacing="1" w:after="100" w:afterAutospacing="1"/>
    </w:pPr>
  </w:style>
  <w:style w:type="character" w:styleId="a5">
    <w:name w:val="Hyperlink"/>
    <w:uiPriority w:val="99"/>
    <w:unhideWhenUsed/>
    <w:rsid w:val="004C4FE3"/>
    <w:rPr>
      <w:rFonts w:cs="Times New Roman"/>
      <w:color w:val="0000FF"/>
      <w:u w:val="single"/>
    </w:rPr>
  </w:style>
  <w:style w:type="table" w:styleId="a6">
    <w:name w:val="Table Grid"/>
    <w:basedOn w:val="a1"/>
    <w:rsid w:val="004C4F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ch02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sav/page2300.htm/page530975.ht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1801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Ахвердиева</dc:creator>
  <cp:keywords/>
  <dc:description/>
  <cp:lastModifiedBy>Гульфия Ахвердиева</cp:lastModifiedBy>
  <cp:revision>5</cp:revision>
  <dcterms:created xsi:type="dcterms:W3CDTF">2021-03-09T07:10:00Z</dcterms:created>
  <dcterms:modified xsi:type="dcterms:W3CDTF">2021-03-10T13:58:00Z</dcterms:modified>
</cp:coreProperties>
</file>